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F7" w:rsidRPr="0049258A" w:rsidRDefault="000023F7" w:rsidP="005664F9">
      <w:pPr>
        <w:pStyle w:val="BodyText"/>
        <w:widowControl w:val="0"/>
        <w:jc w:val="right"/>
        <w:rPr>
          <w:b/>
          <w:sz w:val="22"/>
          <w:szCs w:val="22"/>
        </w:rPr>
      </w:pPr>
      <w:r w:rsidRPr="0049258A">
        <w:rPr>
          <w:b/>
          <w:sz w:val="22"/>
          <w:szCs w:val="22"/>
        </w:rPr>
        <w:t>Załącznik Nr 1 do ogłoszenia</w:t>
      </w:r>
      <w:r>
        <w:rPr>
          <w:b/>
          <w:sz w:val="22"/>
          <w:szCs w:val="22"/>
        </w:rPr>
        <w:t xml:space="preserve"> z dnia 04.01.2019 r.</w:t>
      </w:r>
      <w:bookmarkStart w:id="0" w:name="_GoBack"/>
      <w:bookmarkEnd w:id="0"/>
    </w:p>
    <w:p w:rsidR="000023F7" w:rsidRDefault="000023F7" w:rsidP="008F2977">
      <w:pPr>
        <w:pStyle w:val="BodyText"/>
        <w:widowControl w:val="0"/>
        <w:jc w:val="center"/>
        <w:rPr>
          <w:b/>
          <w:sz w:val="22"/>
          <w:szCs w:val="22"/>
        </w:rPr>
      </w:pPr>
    </w:p>
    <w:p w:rsidR="000023F7" w:rsidRDefault="000023F7" w:rsidP="00A63F4E">
      <w:pPr>
        <w:pStyle w:val="BodyText"/>
        <w:widowControl w:val="0"/>
        <w:jc w:val="center"/>
        <w:rPr>
          <w:b/>
        </w:rPr>
      </w:pPr>
      <w:r w:rsidRPr="00A63F4E">
        <w:rPr>
          <w:b/>
          <w:sz w:val="22"/>
          <w:szCs w:val="22"/>
        </w:rPr>
        <w:t>SZCZEGÓŁOWE WARUNKI REALIZACJI KONKURSU</w:t>
      </w:r>
      <w:r w:rsidRPr="00A63F4E">
        <w:rPr>
          <w:b/>
        </w:rPr>
        <w:t xml:space="preserve"> </w:t>
      </w:r>
    </w:p>
    <w:p w:rsidR="000023F7" w:rsidRPr="00A63F4E" w:rsidRDefault="000023F7" w:rsidP="00A63F4E">
      <w:pPr>
        <w:pStyle w:val="BodyText"/>
        <w:widowControl w:val="0"/>
        <w:jc w:val="center"/>
        <w:rPr>
          <w:b/>
          <w:sz w:val="22"/>
          <w:szCs w:val="22"/>
        </w:rPr>
      </w:pPr>
      <w:r w:rsidRPr="00A63F4E">
        <w:rPr>
          <w:b/>
        </w:rPr>
        <w:t xml:space="preserve">NA REALIZACJĘ ZADANIA PUBLICZNEGO W ZAKRESIE DZIAŁNOŚCI WSPOMAGAJĄCEJ ROZWÓJ WSPÓLNOT I SPOŁECZNOŚCI LOKALNYCH </w:t>
      </w:r>
      <w:r w:rsidRPr="00A63F4E">
        <w:rPr>
          <w:b/>
          <w:sz w:val="22"/>
          <w:szCs w:val="22"/>
        </w:rPr>
        <w:t xml:space="preserve">ŚWIADCZONEGO NA RZECZ MIESKZAŃCÓW OLSZTYNA W ROKU 2019. </w:t>
      </w:r>
    </w:p>
    <w:p w:rsidR="000023F7" w:rsidRDefault="000023F7" w:rsidP="008F2977">
      <w:pPr>
        <w:jc w:val="both"/>
        <w:rPr>
          <w:rFonts w:eastAsia="MS Mincho"/>
          <w:b/>
          <w:sz w:val="22"/>
          <w:szCs w:val="22"/>
        </w:rPr>
      </w:pPr>
    </w:p>
    <w:p w:rsidR="000023F7" w:rsidRPr="0049258A" w:rsidRDefault="000023F7" w:rsidP="008F2977">
      <w:pPr>
        <w:jc w:val="both"/>
        <w:rPr>
          <w:rFonts w:eastAsia="MS Mincho"/>
          <w:b/>
          <w:sz w:val="22"/>
          <w:szCs w:val="22"/>
        </w:rPr>
      </w:pPr>
    </w:p>
    <w:p w:rsidR="000023F7" w:rsidRPr="0049258A" w:rsidRDefault="000023F7" w:rsidP="00915BF4">
      <w:pPr>
        <w:pStyle w:val="ListParagraph"/>
        <w:numPr>
          <w:ilvl w:val="0"/>
          <w:numId w:val="16"/>
        </w:numPr>
        <w:spacing w:line="360" w:lineRule="auto"/>
        <w:jc w:val="both"/>
        <w:rPr>
          <w:rFonts w:eastAsia="MS Mincho"/>
          <w:b/>
          <w:sz w:val="22"/>
          <w:szCs w:val="22"/>
        </w:rPr>
      </w:pPr>
      <w:r w:rsidRPr="0049258A">
        <w:rPr>
          <w:rFonts w:eastAsia="MS Mincho"/>
          <w:b/>
          <w:sz w:val="22"/>
          <w:szCs w:val="22"/>
        </w:rPr>
        <w:t>Opis przedmiotu konkursu</w:t>
      </w:r>
    </w:p>
    <w:p w:rsidR="000023F7" w:rsidRPr="0049258A" w:rsidRDefault="000023F7" w:rsidP="00915BF4">
      <w:pPr>
        <w:pStyle w:val="BodyText"/>
        <w:widowControl w:val="0"/>
        <w:spacing w:line="360" w:lineRule="auto"/>
        <w:rPr>
          <w:sz w:val="22"/>
          <w:szCs w:val="22"/>
        </w:rPr>
      </w:pPr>
      <w:r w:rsidRPr="0049258A">
        <w:rPr>
          <w:sz w:val="22"/>
          <w:szCs w:val="22"/>
        </w:rPr>
        <w:t>Przedmiotem konkursu  jest realizacja zadania pn. „Podwórka z Natury – zwiększanie aktywności mieszkańców obszaru rewitalizacji na rzecz poprawy jakości oraz atrakcyjności wspólnych przestrzeni lokalnych”</w:t>
      </w:r>
      <w:r>
        <w:rPr>
          <w:sz w:val="22"/>
          <w:szCs w:val="22"/>
        </w:rPr>
        <w:t>.</w:t>
      </w:r>
    </w:p>
    <w:p w:rsidR="000023F7" w:rsidRPr="0049258A" w:rsidRDefault="000023F7" w:rsidP="00915BF4">
      <w:pPr>
        <w:pStyle w:val="BodyText"/>
        <w:widowControl w:val="0"/>
        <w:spacing w:line="360" w:lineRule="auto"/>
        <w:rPr>
          <w:b/>
          <w:sz w:val="22"/>
          <w:szCs w:val="22"/>
        </w:rPr>
      </w:pPr>
    </w:p>
    <w:p w:rsidR="000023F7" w:rsidRPr="0049258A" w:rsidRDefault="000023F7" w:rsidP="00915BF4">
      <w:pPr>
        <w:pStyle w:val="ListParagraph"/>
        <w:numPr>
          <w:ilvl w:val="0"/>
          <w:numId w:val="16"/>
        </w:numPr>
        <w:spacing w:line="360" w:lineRule="auto"/>
        <w:jc w:val="both"/>
        <w:rPr>
          <w:b/>
          <w:sz w:val="22"/>
          <w:szCs w:val="22"/>
        </w:rPr>
      </w:pPr>
      <w:r w:rsidRPr="0049258A">
        <w:rPr>
          <w:b/>
          <w:sz w:val="22"/>
          <w:szCs w:val="22"/>
        </w:rPr>
        <w:t>Rodzaj zadania</w:t>
      </w:r>
    </w:p>
    <w:tbl>
      <w:tblPr>
        <w:tblW w:w="0" w:type="auto"/>
        <w:tblLook w:val="01E0"/>
      </w:tblPr>
      <w:tblGrid>
        <w:gridCol w:w="9286"/>
      </w:tblGrid>
      <w:tr w:rsidR="000023F7" w:rsidRPr="0049258A" w:rsidTr="00211E57">
        <w:tc>
          <w:tcPr>
            <w:tcW w:w="9638" w:type="dxa"/>
          </w:tcPr>
          <w:p w:rsidR="000023F7" w:rsidRPr="00211E57" w:rsidRDefault="000023F7" w:rsidP="00211E57">
            <w:pPr>
              <w:pStyle w:val="ListParagraph"/>
              <w:numPr>
                <w:ilvl w:val="0"/>
                <w:numId w:val="10"/>
              </w:numPr>
              <w:spacing w:line="360" w:lineRule="auto"/>
              <w:jc w:val="both"/>
              <w:rPr>
                <w:sz w:val="22"/>
                <w:szCs w:val="22"/>
              </w:rPr>
            </w:pPr>
            <w:r w:rsidRPr="00211E57">
              <w:rPr>
                <w:sz w:val="22"/>
                <w:szCs w:val="22"/>
              </w:rPr>
              <w:t xml:space="preserve">Zadanie polega na prowadzeniu działań aktywizujących z trzema grupami sąsiedzkimi, wskazanymi przez Urząd Miasta Olsztyna. </w:t>
            </w:r>
          </w:p>
          <w:p w:rsidR="000023F7" w:rsidRPr="00211E57" w:rsidRDefault="000023F7" w:rsidP="00211E57">
            <w:pPr>
              <w:pStyle w:val="ListParagraph"/>
              <w:numPr>
                <w:ilvl w:val="0"/>
                <w:numId w:val="10"/>
              </w:numPr>
              <w:spacing w:line="360" w:lineRule="auto"/>
              <w:jc w:val="both"/>
              <w:rPr>
                <w:sz w:val="22"/>
                <w:szCs w:val="22"/>
              </w:rPr>
            </w:pPr>
            <w:r w:rsidRPr="00211E57">
              <w:rPr>
                <w:sz w:val="22"/>
                <w:szCs w:val="22"/>
              </w:rPr>
              <w:t>Zadaniem organizacji będzie integracja oraz pobudzenie do działania członków grup sąsiedzkich, za pomocą różnorodnych form aktywności. Celem działań jest doprowadzenie do samoorganizacji grupy sąsiedzkiej oraz podjęcia przez nią działań na rzecz zagospodarowania następujących przestrzeni lokalnych, zwanych dalej „podwórkami”:</w:t>
            </w:r>
          </w:p>
          <w:p w:rsidR="000023F7" w:rsidRPr="00211E57" w:rsidRDefault="000023F7" w:rsidP="00211E57">
            <w:pPr>
              <w:numPr>
                <w:ilvl w:val="1"/>
                <w:numId w:val="10"/>
              </w:numPr>
              <w:spacing w:line="360" w:lineRule="auto"/>
              <w:jc w:val="both"/>
              <w:rPr>
                <w:sz w:val="22"/>
                <w:szCs w:val="22"/>
              </w:rPr>
            </w:pPr>
            <w:r w:rsidRPr="00211E57">
              <w:rPr>
                <w:b/>
                <w:sz w:val="22"/>
                <w:szCs w:val="22"/>
              </w:rPr>
              <w:t>Podwórko u zbiegu ulic Dąbrowszczaków i Mazurskiej</w:t>
            </w:r>
            <w:r w:rsidRPr="00211E57">
              <w:rPr>
                <w:sz w:val="22"/>
                <w:szCs w:val="22"/>
              </w:rPr>
              <w:t xml:space="preserve"> - obr. 72, dz. nr 168/2, dz. nr 147, dz. nr 146/2;</w:t>
            </w:r>
          </w:p>
          <w:p w:rsidR="000023F7" w:rsidRPr="00211E57" w:rsidRDefault="000023F7" w:rsidP="00211E57">
            <w:pPr>
              <w:numPr>
                <w:ilvl w:val="1"/>
                <w:numId w:val="10"/>
              </w:numPr>
              <w:spacing w:line="360" w:lineRule="auto"/>
              <w:jc w:val="both"/>
              <w:rPr>
                <w:sz w:val="22"/>
                <w:szCs w:val="22"/>
              </w:rPr>
            </w:pPr>
            <w:r w:rsidRPr="00211E57">
              <w:rPr>
                <w:b/>
                <w:sz w:val="22"/>
                <w:szCs w:val="22"/>
              </w:rPr>
              <w:t>Podwórko u zbiegu ulic Żeromskiego i Sienkiewicza</w:t>
            </w:r>
            <w:r w:rsidRPr="00211E57">
              <w:rPr>
                <w:sz w:val="22"/>
                <w:szCs w:val="22"/>
              </w:rPr>
              <w:t xml:space="preserve"> - obr. 20, część dz. nr 207/19, dz. nr 207/20, część dz. nr 207/21, część dz. nr 207/41;</w:t>
            </w:r>
          </w:p>
          <w:p w:rsidR="000023F7" w:rsidRPr="00211E57" w:rsidRDefault="000023F7" w:rsidP="00211E57">
            <w:pPr>
              <w:numPr>
                <w:ilvl w:val="1"/>
                <w:numId w:val="10"/>
              </w:numPr>
              <w:spacing w:line="360" w:lineRule="auto"/>
              <w:jc w:val="both"/>
              <w:rPr>
                <w:sz w:val="22"/>
                <w:szCs w:val="22"/>
              </w:rPr>
            </w:pPr>
            <w:r w:rsidRPr="00211E57">
              <w:rPr>
                <w:b/>
                <w:sz w:val="22"/>
                <w:szCs w:val="22"/>
              </w:rPr>
              <w:t>Podwórko pomiędzy ulicami Puszkina i Małeckiego</w:t>
            </w:r>
            <w:r w:rsidRPr="00211E57">
              <w:rPr>
                <w:sz w:val="22"/>
                <w:szCs w:val="22"/>
              </w:rPr>
              <w:t xml:space="preserve"> - obr. 21, część dz. nr 80/13 i część dz. nr 80/8;</w:t>
            </w:r>
          </w:p>
          <w:p w:rsidR="000023F7" w:rsidRPr="00211E57" w:rsidRDefault="000023F7" w:rsidP="00211E57">
            <w:pPr>
              <w:spacing w:line="360" w:lineRule="auto"/>
              <w:jc w:val="both"/>
              <w:rPr>
                <w:b/>
                <w:sz w:val="22"/>
                <w:szCs w:val="22"/>
              </w:rPr>
            </w:pPr>
          </w:p>
          <w:p w:rsidR="000023F7" w:rsidRPr="00211E57" w:rsidRDefault="000023F7" w:rsidP="00211E57">
            <w:pPr>
              <w:pStyle w:val="ListParagraph"/>
              <w:numPr>
                <w:ilvl w:val="0"/>
                <w:numId w:val="16"/>
              </w:numPr>
              <w:spacing w:line="360" w:lineRule="auto"/>
              <w:jc w:val="both"/>
              <w:rPr>
                <w:b/>
                <w:sz w:val="22"/>
                <w:szCs w:val="22"/>
              </w:rPr>
            </w:pPr>
            <w:r w:rsidRPr="00211E57">
              <w:rPr>
                <w:b/>
                <w:sz w:val="22"/>
                <w:szCs w:val="22"/>
              </w:rPr>
              <w:t xml:space="preserve">Szczegółowy plan animacji </w:t>
            </w:r>
          </w:p>
          <w:p w:rsidR="000023F7" w:rsidRPr="00211E57" w:rsidRDefault="000023F7" w:rsidP="00211E57">
            <w:pPr>
              <w:pStyle w:val="ListParagraph"/>
              <w:numPr>
                <w:ilvl w:val="0"/>
                <w:numId w:val="15"/>
              </w:numPr>
              <w:spacing w:line="360" w:lineRule="auto"/>
              <w:jc w:val="both"/>
              <w:rPr>
                <w:sz w:val="22"/>
                <w:szCs w:val="22"/>
              </w:rPr>
            </w:pPr>
            <w:r w:rsidRPr="00211E57">
              <w:rPr>
                <w:sz w:val="22"/>
                <w:szCs w:val="22"/>
              </w:rPr>
              <w:t>Celem animacji jest zaangażowanie jak największej liczby uczestników wśród mieszkańców i użytkowników wybranej przestrzeni, zintegrowanie członków grup sąsiedzkich, wyłonienie lokalnych liderów oraz zainicjowanie dialogu z mieszkańcami o jakości najbliższego otoczenia miejsca ich zamieszkania.</w:t>
            </w:r>
          </w:p>
          <w:p w:rsidR="000023F7" w:rsidRPr="00211E57" w:rsidRDefault="000023F7" w:rsidP="00211E57">
            <w:pPr>
              <w:pStyle w:val="ListParagraph"/>
              <w:numPr>
                <w:ilvl w:val="0"/>
                <w:numId w:val="15"/>
              </w:numPr>
              <w:spacing w:line="360" w:lineRule="auto"/>
              <w:jc w:val="both"/>
              <w:rPr>
                <w:sz w:val="22"/>
                <w:szCs w:val="22"/>
              </w:rPr>
            </w:pPr>
            <w:r w:rsidRPr="00211E57">
              <w:rPr>
                <w:sz w:val="22"/>
                <w:szCs w:val="22"/>
              </w:rPr>
              <w:t>Działania mogą mieć formę spotkań, warsztatów, festynów, pikników lub innych form aktywności.</w:t>
            </w:r>
          </w:p>
          <w:p w:rsidR="000023F7" w:rsidRPr="00211E57" w:rsidRDefault="000023F7" w:rsidP="00211E57">
            <w:pPr>
              <w:pStyle w:val="ListParagraph"/>
              <w:numPr>
                <w:ilvl w:val="0"/>
                <w:numId w:val="15"/>
              </w:numPr>
              <w:spacing w:line="360" w:lineRule="auto"/>
              <w:jc w:val="both"/>
              <w:rPr>
                <w:sz w:val="22"/>
                <w:szCs w:val="22"/>
              </w:rPr>
            </w:pPr>
            <w:r w:rsidRPr="00211E57">
              <w:rPr>
                <w:sz w:val="22"/>
                <w:szCs w:val="22"/>
              </w:rPr>
              <w:t>Działania animacyjne muszą</w:t>
            </w:r>
            <w:r w:rsidRPr="0049258A">
              <w:t xml:space="preserve"> </w:t>
            </w:r>
            <w:r w:rsidRPr="00211E57">
              <w:rPr>
                <w:sz w:val="22"/>
                <w:szCs w:val="22"/>
              </w:rPr>
              <w:t xml:space="preserve">odpowiadać potrzebom konkretnej grupy sąsiedzkiej </w:t>
            </w:r>
            <w:r w:rsidRPr="00211E57">
              <w:rPr>
                <w:sz w:val="22"/>
                <w:szCs w:val="22"/>
              </w:rPr>
              <w:br/>
              <w:t xml:space="preserve">i koncentrować się na problemach związanych z zagospodarowaniem konkretnego podwórka. Preferowane będzie poruszanie następujących zagadnień:  segregacja i  recykling odpadów, zagospodarowanie wody deszczowej, bioróżnorodność, urządzanie i utrzymanie terenów zieleni (np. wspólne budowanie budek dla ptaków/owadów, elementów małej architektury-siedziska, zabawki dla dzieci itp. zakładanie zielników, trawników, rabat, łąk kwiatowych, elementy wystroju podwórka z surowców wtórnych).  </w:t>
            </w:r>
          </w:p>
          <w:p w:rsidR="000023F7" w:rsidRPr="00211E57" w:rsidRDefault="000023F7" w:rsidP="00211E57">
            <w:pPr>
              <w:pStyle w:val="ListParagraph"/>
              <w:numPr>
                <w:ilvl w:val="0"/>
                <w:numId w:val="15"/>
              </w:numPr>
              <w:spacing w:line="360" w:lineRule="auto"/>
              <w:rPr>
                <w:sz w:val="22"/>
                <w:szCs w:val="22"/>
              </w:rPr>
            </w:pPr>
            <w:r w:rsidRPr="00211E57">
              <w:rPr>
                <w:sz w:val="22"/>
                <w:szCs w:val="22"/>
              </w:rPr>
              <w:t xml:space="preserve">Do zadań organizacji pozarządowej należy: </w:t>
            </w:r>
          </w:p>
          <w:p w:rsidR="000023F7" w:rsidRPr="00211E57" w:rsidRDefault="000023F7" w:rsidP="00211E57">
            <w:pPr>
              <w:pStyle w:val="ListParagraph"/>
              <w:numPr>
                <w:ilvl w:val="1"/>
                <w:numId w:val="15"/>
              </w:numPr>
              <w:spacing w:line="360" w:lineRule="auto"/>
              <w:jc w:val="both"/>
              <w:rPr>
                <w:sz w:val="22"/>
                <w:szCs w:val="22"/>
              </w:rPr>
            </w:pPr>
            <w:r w:rsidRPr="00211E57">
              <w:rPr>
                <w:sz w:val="22"/>
                <w:szCs w:val="22"/>
              </w:rPr>
              <w:t xml:space="preserve">Współpraca z przedstawicielami Uniwersytetu Warmińsko-Mazurskiego </w:t>
            </w:r>
            <w:r w:rsidRPr="00211E57">
              <w:rPr>
                <w:sz w:val="22"/>
                <w:szCs w:val="22"/>
              </w:rPr>
              <w:br/>
              <w:t xml:space="preserve">w Olsztynie przy tworzeniu koncepcji zagospodarowania podwórek. Do zadań organizacji pozarządowej należeć będzie organizowanie i koordynacja spotkań, umożliwiających współpracę grup sąsiedzkich i przedstawicieli UWM, w tym </w:t>
            </w:r>
            <w:r w:rsidRPr="00211E57">
              <w:rPr>
                <w:sz w:val="22"/>
                <w:szCs w:val="22"/>
              </w:rPr>
              <w:br/>
              <w:t>w szczególności zapewnienie sali, sprzętu do prezentacji multimedialnych, materiałów papierniczych do prac warsztatowych, wydruków koncepcji zagospodarowania podwórek (postery na piance w formacie B2 – 6 szt. oraz plansze zawierających detale zaproponowanych rozwiązań projektowych w formacie A3 -  nie więcej niż 9 szt.).</w:t>
            </w:r>
          </w:p>
          <w:p w:rsidR="000023F7" w:rsidRPr="00211E57" w:rsidRDefault="000023F7" w:rsidP="00211E57">
            <w:pPr>
              <w:pStyle w:val="ListParagraph"/>
              <w:numPr>
                <w:ilvl w:val="1"/>
                <w:numId w:val="15"/>
              </w:numPr>
              <w:spacing w:line="360" w:lineRule="auto"/>
              <w:jc w:val="both"/>
              <w:rPr>
                <w:sz w:val="22"/>
                <w:szCs w:val="22"/>
              </w:rPr>
            </w:pPr>
            <w:r w:rsidRPr="00211E57">
              <w:rPr>
                <w:sz w:val="22"/>
                <w:szCs w:val="22"/>
              </w:rPr>
              <w:t xml:space="preserve">Współpraca z innymi podmiotami zaangażowanymi w realizację programu „Podwórka Z Natury” w roku 2018, w tym z państwowym Liceum Plastycznym </w:t>
            </w:r>
            <w:r w:rsidRPr="00211E57">
              <w:rPr>
                <w:sz w:val="22"/>
                <w:szCs w:val="22"/>
              </w:rPr>
              <w:br/>
              <w:t xml:space="preserve">w Olsztynie oraz, w miarę możliwości, z lokalnymi przedsiębiorcami, instytucjami </w:t>
            </w:r>
            <w:r w:rsidRPr="00211E57">
              <w:rPr>
                <w:sz w:val="22"/>
                <w:szCs w:val="22"/>
              </w:rPr>
              <w:br/>
              <w:t xml:space="preserve">i innymi podmiotami, mającymi siedziby w sąsiedztwie podwórka. </w:t>
            </w:r>
          </w:p>
          <w:p w:rsidR="000023F7" w:rsidRPr="00211E57" w:rsidRDefault="000023F7" w:rsidP="00211E57">
            <w:pPr>
              <w:pStyle w:val="ListParagraph"/>
              <w:numPr>
                <w:ilvl w:val="1"/>
                <w:numId w:val="15"/>
              </w:numPr>
              <w:spacing w:line="360" w:lineRule="auto"/>
              <w:jc w:val="both"/>
              <w:rPr>
                <w:sz w:val="22"/>
                <w:szCs w:val="22"/>
              </w:rPr>
            </w:pPr>
            <w:r w:rsidRPr="00211E57">
              <w:rPr>
                <w:sz w:val="22"/>
                <w:szCs w:val="22"/>
              </w:rPr>
              <w:t xml:space="preserve">Koordynacja prac związanych z zagospodarowaniem podwórek przez grupy sąsiedzkie, wsparcie grup sąsiedzkich przy planowaniu i organizacji prac, podziale obowiązków pomiędzy jej członków, poszukiwaniu wykonawców i realizacji prac oraz zakupie materiałów, niezbędnych do zagospodarowania podwórka.  Informację o podziale środków finansowych na realizację prac związanych </w:t>
            </w:r>
            <w:r w:rsidRPr="00211E57">
              <w:rPr>
                <w:sz w:val="22"/>
                <w:szCs w:val="22"/>
              </w:rPr>
              <w:br/>
              <w:t xml:space="preserve">z zagospodarowaniem podwórek Urząd Miasta Olsztyna przekaże organizacji pozarządowej do końca czerwca 2018 r.  </w:t>
            </w:r>
          </w:p>
          <w:p w:rsidR="000023F7" w:rsidRPr="00211E57" w:rsidRDefault="000023F7" w:rsidP="00211E57">
            <w:pPr>
              <w:pStyle w:val="ListParagraph"/>
              <w:numPr>
                <w:ilvl w:val="1"/>
                <w:numId w:val="15"/>
              </w:numPr>
              <w:spacing w:line="360" w:lineRule="auto"/>
              <w:jc w:val="both"/>
              <w:rPr>
                <w:sz w:val="22"/>
                <w:szCs w:val="22"/>
              </w:rPr>
            </w:pPr>
            <w:r w:rsidRPr="00211E57">
              <w:rPr>
                <w:sz w:val="22"/>
                <w:szCs w:val="22"/>
              </w:rPr>
              <w:t xml:space="preserve">Edukacja członków grup sąsiedzkich na temat możliwości prawnych, organizacyjnych oraz finansowych ich aktywnego działania. </w:t>
            </w:r>
          </w:p>
          <w:p w:rsidR="000023F7" w:rsidRPr="00211E57" w:rsidRDefault="000023F7" w:rsidP="00211E57">
            <w:pPr>
              <w:pStyle w:val="ListParagraph"/>
              <w:numPr>
                <w:ilvl w:val="1"/>
                <w:numId w:val="15"/>
              </w:numPr>
              <w:spacing w:line="360" w:lineRule="auto"/>
              <w:jc w:val="both"/>
              <w:rPr>
                <w:sz w:val="22"/>
                <w:szCs w:val="22"/>
              </w:rPr>
            </w:pPr>
            <w:r w:rsidRPr="00211E57">
              <w:rPr>
                <w:sz w:val="22"/>
                <w:szCs w:val="22"/>
              </w:rPr>
              <w:t xml:space="preserve">Inicjowanie działań niezbędnych do wdrażania kolejnych etapów programu. </w:t>
            </w:r>
          </w:p>
          <w:p w:rsidR="000023F7" w:rsidRPr="00211E57" w:rsidRDefault="000023F7" w:rsidP="00211E57">
            <w:pPr>
              <w:pStyle w:val="ListParagraph"/>
              <w:numPr>
                <w:ilvl w:val="1"/>
                <w:numId w:val="15"/>
              </w:numPr>
              <w:spacing w:line="360" w:lineRule="auto"/>
              <w:jc w:val="both"/>
              <w:rPr>
                <w:sz w:val="22"/>
                <w:szCs w:val="22"/>
              </w:rPr>
            </w:pPr>
            <w:r w:rsidRPr="00211E57">
              <w:rPr>
                <w:sz w:val="22"/>
                <w:szCs w:val="22"/>
              </w:rPr>
              <w:t xml:space="preserve">Ukierunkowanie grup sąsiedzkich na rozwiązania niskokosztowe, możliwe do wykonania samodzielnie przez członków grup sąsiedzkich w ramach zagospodarowania podwórka. </w:t>
            </w:r>
          </w:p>
          <w:p w:rsidR="000023F7" w:rsidRPr="00211E57" w:rsidRDefault="000023F7" w:rsidP="00211E57">
            <w:pPr>
              <w:pStyle w:val="ListParagraph"/>
              <w:numPr>
                <w:ilvl w:val="1"/>
                <w:numId w:val="15"/>
              </w:numPr>
              <w:spacing w:line="360" w:lineRule="auto"/>
              <w:jc w:val="both"/>
              <w:rPr>
                <w:sz w:val="22"/>
                <w:szCs w:val="22"/>
              </w:rPr>
            </w:pPr>
            <w:r w:rsidRPr="00211E57">
              <w:rPr>
                <w:sz w:val="22"/>
                <w:szCs w:val="22"/>
              </w:rPr>
              <w:t xml:space="preserve">Dokumentowanie i promowanie działań prowadzonych w ramach programu „Podwórka z Natury 2019” .   </w:t>
            </w:r>
          </w:p>
          <w:p w:rsidR="000023F7" w:rsidRPr="00211E57" w:rsidRDefault="000023F7" w:rsidP="00211E57">
            <w:pPr>
              <w:pStyle w:val="ListParagraph"/>
              <w:spacing w:line="360" w:lineRule="auto"/>
              <w:ind w:left="1440"/>
              <w:jc w:val="both"/>
              <w:rPr>
                <w:sz w:val="22"/>
                <w:szCs w:val="22"/>
              </w:rPr>
            </w:pPr>
          </w:p>
          <w:p w:rsidR="000023F7" w:rsidRPr="00211E57" w:rsidRDefault="000023F7" w:rsidP="00211E57">
            <w:pPr>
              <w:pStyle w:val="ListParagraph"/>
              <w:numPr>
                <w:ilvl w:val="0"/>
                <w:numId w:val="15"/>
              </w:numPr>
              <w:spacing w:line="360" w:lineRule="auto"/>
              <w:jc w:val="both"/>
              <w:rPr>
                <w:sz w:val="22"/>
                <w:szCs w:val="22"/>
              </w:rPr>
            </w:pPr>
            <w:r w:rsidRPr="00211E57">
              <w:rPr>
                <w:sz w:val="22"/>
                <w:szCs w:val="22"/>
              </w:rPr>
              <w:t>Zadanie dotyczy animacji osób dorosłych i działania powinny być dostosowane do przekroju społecznego grupy sąsiedzkiej. Animacje dla dzieci mogą stanowić wyłącznie element uzupełniający program integracji i aktywizacji dorosłych - uczestników programu Podwórka z Natury.</w:t>
            </w:r>
          </w:p>
          <w:p w:rsidR="000023F7" w:rsidRPr="00211E57" w:rsidRDefault="000023F7" w:rsidP="00211E57">
            <w:pPr>
              <w:spacing w:line="360" w:lineRule="auto"/>
              <w:jc w:val="both"/>
              <w:rPr>
                <w:sz w:val="22"/>
                <w:szCs w:val="22"/>
              </w:rPr>
            </w:pPr>
          </w:p>
          <w:p w:rsidR="000023F7" w:rsidRPr="00211E57" w:rsidRDefault="000023F7" w:rsidP="00211E57">
            <w:pPr>
              <w:spacing w:line="360" w:lineRule="auto"/>
              <w:jc w:val="both"/>
              <w:rPr>
                <w:sz w:val="22"/>
                <w:szCs w:val="22"/>
              </w:rPr>
            </w:pPr>
          </w:p>
          <w:p w:rsidR="000023F7" w:rsidRPr="00211E57" w:rsidRDefault="000023F7" w:rsidP="00211E57">
            <w:pPr>
              <w:pStyle w:val="ListParagraph"/>
              <w:numPr>
                <w:ilvl w:val="0"/>
                <w:numId w:val="15"/>
              </w:numPr>
              <w:spacing w:line="360" w:lineRule="auto"/>
              <w:jc w:val="both"/>
              <w:rPr>
                <w:sz w:val="22"/>
                <w:szCs w:val="22"/>
              </w:rPr>
            </w:pPr>
            <w:r w:rsidRPr="00211E57">
              <w:rPr>
                <w:sz w:val="22"/>
                <w:szCs w:val="22"/>
              </w:rPr>
              <w:t xml:space="preserve">Harmonogram wymaganych spotkań organizacji pozarządowej z grupami sąsiedzkimi (liczba spotkań dotyczy 1 podwórka): </w:t>
            </w:r>
          </w:p>
          <w:p w:rsidR="000023F7" w:rsidRPr="00211E57" w:rsidRDefault="000023F7" w:rsidP="00211E57">
            <w:pPr>
              <w:pStyle w:val="ListParagraph"/>
              <w:numPr>
                <w:ilvl w:val="0"/>
                <w:numId w:val="14"/>
              </w:numPr>
              <w:spacing w:line="360" w:lineRule="auto"/>
              <w:jc w:val="both"/>
              <w:rPr>
                <w:sz w:val="22"/>
                <w:szCs w:val="22"/>
              </w:rPr>
            </w:pPr>
            <w:r w:rsidRPr="00211E57">
              <w:rPr>
                <w:b/>
                <w:sz w:val="22"/>
                <w:szCs w:val="22"/>
              </w:rPr>
              <w:t>Marzec – czerwiec</w:t>
            </w:r>
            <w:r w:rsidRPr="00211E57">
              <w:rPr>
                <w:sz w:val="22"/>
                <w:szCs w:val="22"/>
              </w:rPr>
              <w:t>: współpraca z UWM – organizacja minimum 3 spotkań dla każdej grupy sąsiedzkiej w trybie warsztatowym, z tego co najmniej 1 spotkanie musi odbyć się ma terenie podwórka:</w:t>
            </w:r>
          </w:p>
          <w:p w:rsidR="000023F7" w:rsidRPr="00211E57" w:rsidRDefault="000023F7" w:rsidP="00211E57">
            <w:pPr>
              <w:pStyle w:val="ListParagraph"/>
              <w:numPr>
                <w:ilvl w:val="0"/>
                <w:numId w:val="19"/>
              </w:numPr>
              <w:spacing w:line="360" w:lineRule="auto"/>
              <w:jc w:val="both"/>
              <w:rPr>
                <w:sz w:val="22"/>
                <w:szCs w:val="22"/>
              </w:rPr>
            </w:pPr>
            <w:r w:rsidRPr="00211E57">
              <w:rPr>
                <w:sz w:val="22"/>
                <w:szCs w:val="22"/>
              </w:rPr>
              <w:t xml:space="preserve">zapewnienie warunków do merytorycznego przeprowadzenia spotkania: pomieszczenie, sprzęt do prezentacji multimedialnej, materiały papiernicze do prac warsztatowych, itp. </w:t>
            </w:r>
          </w:p>
          <w:p w:rsidR="000023F7" w:rsidRPr="00211E57" w:rsidRDefault="000023F7" w:rsidP="00211E57">
            <w:pPr>
              <w:pStyle w:val="ListParagraph"/>
              <w:numPr>
                <w:ilvl w:val="0"/>
                <w:numId w:val="19"/>
              </w:numPr>
              <w:spacing w:line="360" w:lineRule="auto"/>
              <w:jc w:val="both"/>
              <w:rPr>
                <w:sz w:val="22"/>
                <w:szCs w:val="22"/>
              </w:rPr>
            </w:pPr>
            <w:r w:rsidRPr="00211E57">
              <w:rPr>
                <w:sz w:val="22"/>
                <w:szCs w:val="22"/>
              </w:rPr>
              <w:t>merytoryczne prowadzenie spotkania zapewnia partner programu – Uniwersytet Warmińsko-Mazurski.</w:t>
            </w:r>
          </w:p>
          <w:p w:rsidR="000023F7" w:rsidRPr="00211E57" w:rsidRDefault="000023F7" w:rsidP="00211E57">
            <w:pPr>
              <w:pStyle w:val="ListParagraph"/>
              <w:numPr>
                <w:ilvl w:val="0"/>
                <w:numId w:val="14"/>
              </w:numPr>
              <w:spacing w:line="360" w:lineRule="auto"/>
              <w:jc w:val="both"/>
              <w:rPr>
                <w:sz w:val="22"/>
                <w:szCs w:val="22"/>
              </w:rPr>
            </w:pPr>
            <w:r w:rsidRPr="00211E57">
              <w:rPr>
                <w:b/>
                <w:sz w:val="22"/>
                <w:szCs w:val="22"/>
              </w:rPr>
              <w:t>Marzec – czerwiec</w:t>
            </w:r>
            <w:r w:rsidRPr="00211E57">
              <w:rPr>
                <w:sz w:val="22"/>
                <w:szCs w:val="22"/>
              </w:rPr>
              <w:t>: organizacja minimum 2 spotkań integrujących mieszkańców na terenie podwórka:</w:t>
            </w:r>
          </w:p>
          <w:p w:rsidR="000023F7" w:rsidRPr="00211E57" w:rsidRDefault="000023F7" w:rsidP="00211E57">
            <w:pPr>
              <w:pStyle w:val="ListParagraph"/>
              <w:numPr>
                <w:ilvl w:val="0"/>
                <w:numId w:val="18"/>
              </w:numPr>
              <w:spacing w:line="360" w:lineRule="auto"/>
              <w:jc w:val="both"/>
              <w:rPr>
                <w:sz w:val="22"/>
                <w:szCs w:val="22"/>
              </w:rPr>
            </w:pPr>
            <w:r w:rsidRPr="00211E57">
              <w:rPr>
                <w:sz w:val="22"/>
                <w:szCs w:val="22"/>
              </w:rPr>
              <w:t xml:space="preserve"> dopuszcza się połączenie 1 ze spotkań z prezentacją założeń koncepcji przygotowywanej przez studentów UWM; </w:t>
            </w:r>
          </w:p>
          <w:p w:rsidR="000023F7" w:rsidRPr="00211E57" w:rsidRDefault="000023F7" w:rsidP="00211E57">
            <w:pPr>
              <w:pStyle w:val="ListParagraph"/>
              <w:numPr>
                <w:ilvl w:val="0"/>
                <w:numId w:val="18"/>
              </w:numPr>
              <w:spacing w:line="360" w:lineRule="auto"/>
              <w:jc w:val="both"/>
              <w:rPr>
                <w:sz w:val="22"/>
                <w:szCs w:val="22"/>
              </w:rPr>
            </w:pPr>
            <w:r w:rsidRPr="00211E57">
              <w:rPr>
                <w:sz w:val="22"/>
                <w:szCs w:val="22"/>
              </w:rPr>
              <w:t>co najmniej 1 spotkanie musi dotyczyć kwestii planowania realizacji prac (rozpoznanie możliwości grupy sąsiedzkiej: ustalenie ilości oraz możliwości osób, które mogą zaangażować się w prace, posiadanego sprzętu, czasu itp., wyznaczanie w terenie elementów koncepcji zagospodarowania);</w:t>
            </w:r>
          </w:p>
          <w:p w:rsidR="000023F7" w:rsidRPr="00211E57" w:rsidRDefault="000023F7" w:rsidP="00211E57">
            <w:pPr>
              <w:pStyle w:val="ListParagraph"/>
              <w:numPr>
                <w:ilvl w:val="0"/>
                <w:numId w:val="14"/>
              </w:numPr>
              <w:spacing w:line="360" w:lineRule="auto"/>
              <w:jc w:val="both"/>
              <w:rPr>
                <w:sz w:val="22"/>
                <w:szCs w:val="22"/>
              </w:rPr>
            </w:pPr>
            <w:r w:rsidRPr="00211E57">
              <w:rPr>
                <w:b/>
                <w:sz w:val="22"/>
                <w:szCs w:val="22"/>
              </w:rPr>
              <w:t>Czerwiec – listopad</w:t>
            </w:r>
            <w:r w:rsidRPr="00211E57">
              <w:rPr>
                <w:sz w:val="22"/>
                <w:szCs w:val="22"/>
              </w:rPr>
              <w:t xml:space="preserve">: organizacja minimum 2 spotkań poświęconych wspólnej realizacji prac. </w:t>
            </w:r>
          </w:p>
          <w:p w:rsidR="000023F7" w:rsidRPr="00211E57" w:rsidRDefault="000023F7" w:rsidP="00211E57">
            <w:pPr>
              <w:pStyle w:val="ListParagraph"/>
              <w:spacing w:line="360" w:lineRule="auto"/>
              <w:rPr>
                <w:sz w:val="22"/>
                <w:szCs w:val="22"/>
              </w:rPr>
            </w:pPr>
          </w:p>
          <w:p w:rsidR="000023F7" w:rsidRPr="00211E57" w:rsidRDefault="000023F7" w:rsidP="00211E57">
            <w:pPr>
              <w:pStyle w:val="ListParagraph"/>
              <w:numPr>
                <w:ilvl w:val="0"/>
                <w:numId w:val="15"/>
              </w:numPr>
              <w:spacing w:line="360" w:lineRule="auto"/>
              <w:jc w:val="both"/>
              <w:rPr>
                <w:sz w:val="22"/>
                <w:szCs w:val="22"/>
              </w:rPr>
            </w:pPr>
            <w:r w:rsidRPr="00211E57">
              <w:rPr>
                <w:sz w:val="22"/>
                <w:szCs w:val="22"/>
              </w:rPr>
              <w:t xml:space="preserve">W przypadku stwierdzenia niskiej zdolności do samoorganizacji grupy sąsiedzkiej może zaistnieć potrzeba zorganizowania większej ilości spotkań. </w:t>
            </w:r>
          </w:p>
          <w:p w:rsidR="000023F7" w:rsidRPr="00211E57" w:rsidRDefault="000023F7" w:rsidP="00211E57">
            <w:pPr>
              <w:pStyle w:val="ListParagraph"/>
              <w:numPr>
                <w:ilvl w:val="0"/>
                <w:numId w:val="15"/>
              </w:numPr>
              <w:spacing w:line="360" w:lineRule="auto"/>
              <w:jc w:val="both"/>
              <w:rPr>
                <w:sz w:val="22"/>
                <w:szCs w:val="22"/>
              </w:rPr>
            </w:pPr>
            <w:r w:rsidRPr="00211E57">
              <w:rPr>
                <w:sz w:val="22"/>
                <w:szCs w:val="22"/>
              </w:rPr>
              <w:t xml:space="preserve">O terminach wszystkich planowanych aktywności podejmowanych z mieszkańcami, organizacja zawiadomi przedstawicieli Urzędu Miasta Olsztyna – Wydział Strategii </w:t>
            </w:r>
            <w:r w:rsidRPr="00211E57">
              <w:rPr>
                <w:sz w:val="22"/>
                <w:szCs w:val="22"/>
              </w:rPr>
              <w:br/>
              <w:t>i Funduszy Europejskich, z wyprzedzeniem.</w:t>
            </w:r>
          </w:p>
          <w:p w:rsidR="000023F7" w:rsidRPr="00211E57" w:rsidRDefault="000023F7" w:rsidP="00211E57">
            <w:pPr>
              <w:pStyle w:val="ListParagraph"/>
              <w:numPr>
                <w:ilvl w:val="0"/>
                <w:numId w:val="15"/>
              </w:numPr>
              <w:spacing w:line="360" w:lineRule="auto"/>
              <w:jc w:val="both"/>
              <w:rPr>
                <w:b/>
                <w:sz w:val="22"/>
                <w:szCs w:val="22"/>
              </w:rPr>
            </w:pPr>
            <w:r w:rsidRPr="00211E57">
              <w:rPr>
                <w:b/>
                <w:sz w:val="22"/>
                <w:szCs w:val="22"/>
              </w:rPr>
              <w:t xml:space="preserve">Powyższe warunki nie uniemożliwiają realizacji zadania w szerszym zakresie programowym, jeśli tylko pozwalają na to możliwości finansowe i organizacyjne organizacji pozarządowej. Jednak zawarty w ofercie opis poszczególnych działań </w:t>
            </w:r>
            <w:r w:rsidRPr="00211E57">
              <w:rPr>
                <w:b/>
                <w:sz w:val="22"/>
                <w:szCs w:val="22"/>
              </w:rPr>
              <w:br/>
              <w:t xml:space="preserve">w zakresie realizacji zadania publicznego, harmonogram oraz kalkulacja przewidywanych kosztów muszą uwzględniać co najmniej elementy opisane </w:t>
            </w:r>
            <w:r w:rsidRPr="00211E57">
              <w:rPr>
                <w:b/>
                <w:sz w:val="22"/>
                <w:szCs w:val="22"/>
              </w:rPr>
              <w:br/>
              <w:t xml:space="preserve">w niniejszym załączniku. </w:t>
            </w:r>
          </w:p>
        </w:tc>
      </w:tr>
    </w:tbl>
    <w:p w:rsidR="000023F7" w:rsidRPr="0049258A" w:rsidRDefault="000023F7" w:rsidP="00D87504">
      <w:pPr>
        <w:rPr>
          <w:b/>
          <w:sz w:val="22"/>
          <w:szCs w:val="22"/>
        </w:rPr>
      </w:pPr>
    </w:p>
    <w:sectPr w:rsidR="000023F7" w:rsidRPr="0049258A" w:rsidSect="00251E3D">
      <w:footerReference w:type="even" r:id="rId7"/>
      <w:footerReference w:type="default" r:id="rId8"/>
      <w:pgSz w:w="11906" w:h="16838"/>
      <w:pgMar w:top="107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F7" w:rsidRDefault="000023F7">
      <w:r>
        <w:separator/>
      </w:r>
    </w:p>
  </w:endnote>
  <w:endnote w:type="continuationSeparator" w:id="0">
    <w:p w:rsidR="000023F7" w:rsidRDefault="00002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F7" w:rsidRDefault="000023F7" w:rsidP="00090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3F7" w:rsidRDefault="000023F7" w:rsidP="000069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F7" w:rsidRDefault="000023F7" w:rsidP="00090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23F7" w:rsidRDefault="000023F7" w:rsidP="000069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F7" w:rsidRDefault="000023F7">
      <w:r>
        <w:separator/>
      </w:r>
    </w:p>
  </w:footnote>
  <w:footnote w:type="continuationSeparator" w:id="0">
    <w:p w:rsidR="000023F7" w:rsidRDefault="00002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7A45055"/>
    <w:multiLevelType w:val="hybridMultilevel"/>
    <w:tmpl w:val="4C38933A"/>
    <w:lvl w:ilvl="0" w:tplc="7C9611C6">
      <w:start w:val="1"/>
      <w:numFmt w:val="decimal"/>
      <w:lvlText w:val="%1."/>
      <w:lvlJc w:val="left"/>
      <w:pPr>
        <w:tabs>
          <w:tab w:val="num" w:pos="720"/>
        </w:tabs>
        <w:ind w:left="720" w:hanging="360"/>
      </w:pPr>
      <w:rPr>
        <w:rFonts w:cs="Times New Roman" w:hint="default"/>
      </w:rPr>
    </w:lvl>
    <w:lvl w:ilvl="1" w:tplc="D80C07B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263A40"/>
    <w:multiLevelType w:val="hybridMultilevel"/>
    <w:tmpl w:val="E716F5B6"/>
    <w:lvl w:ilvl="0" w:tplc="5CB630E4">
      <w:start w:val="1"/>
      <w:numFmt w:val="decimal"/>
      <w:lvlText w:val="%1."/>
      <w:lvlJc w:val="left"/>
      <w:pPr>
        <w:tabs>
          <w:tab w:val="num" w:pos="720"/>
        </w:tabs>
        <w:ind w:left="720" w:hanging="360"/>
      </w:pPr>
      <w:rPr>
        <w:rFonts w:cs="Times New Roman" w:hint="default"/>
      </w:rPr>
    </w:lvl>
    <w:lvl w:ilvl="1" w:tplc="D80C07B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B282248"/>
    <w:multiLevelType w:val="hybridMultilevel"/>
    <w:tmpl w:val="95D46DCC"/>
    <w:lvl w:ilvl="0" w:tplc="ED3A6AD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6630C52"/>
    <w:multiLevelType w:val="hybridMultilevel"/>
    <w:tmpl w:val="B9BE3F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25E62797"/>
    <w:multiLevelType w:val="hybridMultilevel"/>
    <w:tmpl w:val="F2DC9768"/>
    <w:lvl w:ilvl="0" w:tplc="ED3A6ADC">
      <w:start w:val="1"/>
      <w:numFmt w:val="lowerLetter"/>
      <w:lvlText w:val="%1)"/>
      <w:lvlJc w:val="left"/>
      <w:pPr>
        <w:tabs>
          <w:tab w:val="num" w:pos="2700"/>
        </w:tabs>
        <w:ind w:left="2700" w:hanging="360"/>
      </w:pPr>
      <w:rPr>
        <w:rFonts w:cs="Times New Roman" w:hint="default"/>
      </w:rPr>
    </w:lvl>
    <w:lvl w:ilvl="1" w:tplc="04150019" w:tentative="1">
      <w:start w:val="1"/>
      <w:numFmt w:val="lowerLetter"/>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5">
    <w:nsid w:val="27F944D5"/>
    <w:multiLevelType w:val="hybridMultilevel"/>
    <w:tmpl w:val="A50C45F4"/>
    <w:lvl w:ilvl="0" w:tplc="2472A4EA">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E04081E"/>
    <w:multiLevelType w:val="hybridMultilevel"/>
    <w:tmpl w:val="244E4F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0462841"/>
    <w:multiLevelType w:val="hybridMultilevel"/>
    <w:tmpl w:val="082A87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F2539E"/>
    <w:multiLevelType w:val="hybridMultilevel"/>
    <w:tmpl w:val="06C65404"/>
    <w:lvl w:ilvl="0" w:tplc="FFC4850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7127A8C"/>
    <w:multiLevelType w:val="hybridMultilevel"/>
    <w:tmpl w:val="6A582B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8CE7DD5"/>
    <w:multiLevelType w:val="hybridMultilevel"/>
    <w:tmpl w:val="D94244CC"/>
    <w:lvl w:ilvl="0" w:tplc="61FC89A4">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AAC1319"/>
    <w:multiLevelType w:val="hybridMultilevel"/>
    <w:tmpl w:val="A7609932"/>
    <w:lvl w:ilvl="0" w:tplc="ED3A6AD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02C2681"/>
    <w:multiLevelType w:val="hybridMultilevel"/>
    <w:tmpl w:val="32F06968"/>
    <w:lvl w:ilvl="0" w:tplc="ED3A6AD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5157404"/>
    <w:multiLevelType w:val="hybridMultilevel"/>
    <w:tmpl w:val="01428EC2"/>
    <w:lvl w:ilvl="0" w:tplc="BA166B72">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C1F14A7"/>
    <w:multiLevelType w:val="hybridMultilevel"/>
    <w:tmpl w:val="071E8D54"/>
    <w:lvl w:ilvl="0" w:tplc="ED3A6AD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62F488E"/>
    <w:multiLevelType w:val="hybridMultilevel"/>
    <w:tmpl w:val="431E6012"/>
    <w:lvl w:ilvl="0" w:tplc="1D6C3C62">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B1C30E1"/>
    <w:multiLevelType w:val="hybridMultilevel"/>
    <w:tmpl w:val="ED128EC8"/>
    <w:lvl w:ilvl="0" w:tplc="BA166B72">
      <w:start w:val="1"/>
      <w:numFmt w:val="lowerLetter"/>
      <w:lvlText w:val="%1)"/>
      <w:lvlJc w:val="left"/>
      <w:pPr>
        <w:tabs>
          <w:tab w:val="num" w:pos="1068"/>
        </w:tabs>
        <w:ind w:left="1068" w:hanging="360"/>
      </w:pPr>
      <w:rPr>
        <w:rFonts w:cs="Times New Roman" w:hint="default"/>
      </w:rPr>
    </w:lvl>
    <w:lvl w:ilvl="1" w:tplc="ED3A6ADC">
      <w:start w:val="1"/>
      <w:numFmt w:val="lowerLetter"/>
      <w:lvlText w:val="%2)"/>
      <w:lvlJc w:val="left"/>
      <w:pPr>
        <w:tabs>
          <w:tab w:val="num" w:pos="1440"/>
        </w:tabs>
        <w:ind w:left="1440" w:hanging="360"/>
      </w:pPr>
      <w:rPr>
        <w:rFonts w:cs="Times New Roman" w:hint="default"/>
      </w:rPr>
    </w:lvl>
    <w:lvl w:ilvl="2" w:tplc="04150007">
      <w:start w:val="1"/>
      <w:numFmt w:val="bullet"/>
      <w:lvlText w:val=""/>
      <w:lvlPicBulletId w:val="0"/>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7CA64A06"/>
    <w:multiLevelType w:val="hybridMultilevel"/>
    <w:tmpl w:val="0BD0AC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7EFD7B37"/>
    <w:multiLevelType w:val="hybridMultilevel"/>
    <w:tmpl w:val="021AF200"/>
    <w:lvl w:ilvl="0" w:tplc="9F24A9F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16"/>
  </w:num>
  <w:num w:numId="4">
    <w:abstractNumId w:val="4"/>
  </w:num>
  <w:num w:numId="5">
    <w:abstractNumId w:val="2"/>
  </w:num>
  <w:num w:numId="6">
    <w:abstractNumId w:val="14"/>
  </w:num>
  <w:num w:numId="7">
    <w:abstractNumId w:val="11"/>
  </w:num>
  <w:num w:numId="8">
    <w:abstractNumId w:val="12"/>
  </w:num>
  <w:num w:numId="9">
    <w:abstractNumId w:val="10"/>
  </w:num>
  <w:num w:numId="10">
    <w:abstractNumId w:val="1"/>
  </w:num>
  <w:num w:numId="11">
    <w:abstractNumId w:val="5"/>
  </w:num>
  <w:num w:numId="12">
    <w:abstractNumId w:val="15"/>
  </w:num>
  <w:num w:numId="13">
    <w:abstractNumId w:val="6"/>
  </w:num>
  <w:num w:numId="14">
    <w:abstractNumId w:val="18"/>
  </w:num>
  <w:num w:numId="15">
    <w:abstractNumId w:val="0"/>
  </w:num>
  <w:num w:numId="16">
    <w:abstractNumId w:val="8"/>
  </w:num>
  <w:num w:numId="17">
    <w:abstractNumId w:val="7"/>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977"/>
    <w:rsid w:val="000023F7"/>
    <w:rsid w:val="00006951"/>
    <w:rsid w:val="00031B25"/>
    <w:rsid w:val="00090846"/>
    <w:rsid w:val="00114637"/>
    <w:rsid w:val="00115AE2"/>
    <w:rsid w:val="00153E1A"/>
    <w:rsid w:val="00155DCA"/>
    <w:rsid w:val="001C2D05"/>
    <w:rsid w:val="001C7CEE"/>
    <w:rsid w:val="00211E57"/>
    <w:rsid w:val="00251E3D"/>
    <w:rsid w:val="00265315"/>
    <w:rsid w:val="0027209C"/>
    <w:rsid w:val="00297157"/>
    <w:rsid w:val="002C6FF2"/>
    <w:rsid w:val="0039707A"/>
    <w:rsid w:val="003A028B"/>
    <w:rsid w:val="003A71F5"/>
    <w:rsid w:val="003D32D0"/>
    <w:rsid w:val="003D43E8"/>
    <w:rsid w:val="00406217"/>
    <w:rsid w:val="0047420D"/>
    <w:rsid w:val="00480157"/>
    <w:rsid w:val="0049258A"/>
    <w:rsid w:val="004B5B6D"/>
    <w:rsid w:val="0050499E"/>
    <w:rsid w:val="005664F9"/>
    <w:rsid w:val="0065330C"/>
    <w:rsid w:val="006C3A57"/>
    <w:rsid w:val="00774FE7"/>
    <w:rsid w:val="007766B6"/>
    <w:rsid w:val="007C61F5"/>
    <w:rsid w:val="00827CB7"/>
    <w:rsid w:val="0085287E"/>
    <w:rsid w:val="008F2977"/>
    <w:rsid w:val="009032F8"/>
    <w:rsid w:val="00915BF4"/>
    <w:rsid w:val="0092020C"/>
    <w:rsid w:val="00971859"/>
    <w:rsid w:val="009B2142"/>
    <w:rsid w:val="009B5DD8"/>
    <w:rsid w:val="009C0046"/>
    <w:rsid w:val="009D662C"/>
    <w:rsid w:val="00A16D58"/>
    <w:rsid w:val="00A30E17"/>
    <w:rsid w:val="00A440E5"/>
    <w:rsid w:val="00A63F4E"/>
    <w:rsid w:val="00A75A05"/>
    <w:rsid w:val="00B434FC"/>
    <w:rsid w:val="00BC1D08"/>
    <w:rsid w:val="00C50EFB"/>
    <w:rsid w:val="00C510C5"/>
    <w:rsid w:val="00D1261E"/>
    <w:rsid w:val="00D508DA"/>
    <w:rsid w:val="00D53D7B"/>
    <w:rsid w:val="00D72FBC"/>
    <w:rsid w:val="00D87504"/>
    <w:rsid w:val="00E1473A"/>
    <w:rsid w:val="00E16CB6"/>
    <w:rsid w:val="00E249A3"/>
    <w:rsid w:val="00E80425"/>
    <w:rsid w:val="00E86623"/>
    <w:rsid w:val="00EA3752"/>
    <w:rsid w:val="00ED18DB"/>
    <w:rsid w:val="00F561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77"/>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2977"/>
    <w:pPr>
      <w:tabs>
        <w:tab w:val="center" w:pos="4536"/>
        <w:tab w:val="right" w:pos="9072"/>
      </w:tabs>
    </w:pPr>
  </w:style>
  <w:style w:type="character" w:customStyle="1" w:styleId="FooterChar">
    <w:name w:val="Footer Char"/>
    <w:basedOn w:val="DefaultParagraphFont"/>
    <w:link w:val="Footer"/>
    <w:uiPriority w:val="99"/>
    <w:locked/>
    <w:rsid w:val="008F2977"/>
    <w:rPr>
      <w:rFonts w:ascii="Times New Roman" w:hAnsi="Times New Roman" w:cs="Times New Roman"/>
      <w:sz w:val="20"/>
      <w:szCs w:val="20"/>
      <w:lang w:eastAsia="pl-PL"/>
    </w:rPr>
  </w:style>
  <w:style w:type="paragraph" w:styleId="BodyText">
    <w:name w:val="Body Text"/>
    <w:basedOn w:val="Normal"/>
    <w:link w:val="BodyTextChar"/>
    <w:uiPriority w:val="99"/>
    <w:rsid w:val="008F2977"/>
    <w:pPr>
      <w:jc w:val="both"/>
    </w:pPr>
    <w:rPr>
      <w:sz w:val="24"/>
    </w:rPr>
  </w:style>
  <w:style w:type="character" w:customStyle="1" w:styleId="BodyTextChar">
    <w:name w:val="Body Text Char"/>
    <w:basedOn w:val="DefaultParagraphFont"/>
    <w:link w:val="BodyText"/>
    <w:uiPriority w:val="99"/>
    <w:locked/>
    <w:rsid w:val="008F2977"/>
    <w:rPr>
      <w:rFonts w:ascii="Times New Roman" w:hAnsi="Times New Roman" w:cs="Times New Roman"/>
      <w:sz w:val="20"/>
      <w:szCs w:val="20"/>
      <w:lang w:eastAsia="pl-PL"/>
    </w:rPr>
  </w:style>
  <w:style w:type="paragraph" w:styleId="ListParagraph">
    <w:name w:val="List Paragraph"/>
    <w:basedOn w:val="Normal"/>
    <w:uiPriority w:val="99"/>
    <w:qFormat/>
    <w:rsid w:val="008F2977"/>
    <w:pPr>
      <w:ind w:left="720"/>
      <w:contextualSpacing/>
    </w:pPr>
  </w:style>
  <w:style w:type="character" w:styleId="PageNumber">
    <w:name w:val="page number"/>
    <w:basedOn w:val="DefaultParagraphFont"/>
    <w:uiPriority w:val="99"/>
    <w:rsid w:val="008F2977"/>
    <w:rPr>
      <w:rFonts w:cs="Times New Roman"/>
    </w:rPr>
  </w:style>
  <w:style w:type="table" w:styleId="TableGrid">
    <w:name w:val="Table Grid"/>
    <w:basedOn w:val="TableNormal"/>
    <w:uiPriority w:val="99"/>
    <w:rsid w:val="003A02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905</Words>
  <Characters>5431</Characters>
  <Application>Microsoft Office Outlook</Application>
  <DocSecurity>0</DocSecurity>
  <Lines>0</Lines>
  <Paragraphs>0</Paragraphs>
  <ScaleCrop>false</ScaleCrop>
  <Company>Urząd Miasta Olsztyna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ogłoszenia z dnia 04</dc:title>
  <dc:subject/>
  <dc:creator>zukowska.paulina</dc:creator>
  <cp:keywords/>
  <dc:description/>
  <cp:lastModifiedBy>jaroslawska.marta</cp:lastModifiedBy>
  <cp:revision>2</cp:revision>
  <dcterms:created xsi:type="dcterms:W3CDTF">2019-01-07T09:22:00Z</dcterms:created>
  <dcterms:modified xsi:type="dcterms:W3CDTF">2019-01-07T09:22:00Z</dcterms:modified>
</cp:coreProperties>
</file>