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F34FE" w14:textId="3B0BCDCE" w:rsidR="004F6722" w:rsidRPr="0024099B" w:rsidRDefault="00763B10">
      <w:pPr>
        <w:rPr>
          <w:rFonts w:ascii="Times New Roman" w:hAnsi="Times New Roman" w:cs="Times New Roman"/>
          <w:sz w:val="24"/>
          <w:szCs w:val="24"/>
        </w:rPr>
      </w:pPr>
      <w:r w:rsidRPr="0024099B">
        <w:rPr>
          <w:rFonts w:ascii="Times New Roman" w:hAnsi="Times New Roman" w:cs="Times New Roman"/>
          <w:sz w:val="24"/>
          <w:szCs w:val="24"/>
        </w:rPr>
        <w:t>Protokół z posiedzeni</w:t>
      </w:r>
      <w:r w:rsidR="00A506ED">
        <w:rPr>
          <w:rFonts w:ascii="Times New Roman" w:hAnsi="Times New Roman" w:cs="Times New Roman"/>
          <w:sz w:val="24"/>
          <w:szCs w:val="24"/>
        </w:rPr>
        <w:t>a</w:t>
      </w:r>
      <w:r w:rsidRPr="0024099B">
        <w:rPr>
          <w:rFonts w:ascii="Times New Roman" w:hAnsi="Times New Roman" w:cs="Times New Roman"/>
          <w:sz w:val="24"/>
          <w:szCs w:val="24"/>
        </w:rPr>
        <w:t xml:space="preserve"> GRDPP z dnia 23.09.2024</w:t>
      </w:r>
    </w:p>
    <w:p w14:paraId="2390EFD5" w14:textId="77777777" w:rsidR="00763B10" w:rsidRPr="0024099B" w:rsidRDefault="00763B10">
      <w:pPr>
        <w:rPr>
          <w:rFonts w:ascii="Times New Roman" w:hAnsi="Times New Roman" w:cs="Times New Roman"/>
          <w:sz w:val="24"/>
          <w:szCs w:val="24"/>
        </w:rPr>
      </w:pPr>
      <w:r w:rsidRPr="0024099B">
        <w:rPr>
          <w:rFonts w:ascii="Times New Roman" w:hAnsi="Times New Roman" w:cs="Times New Roman"/>
          <w:sz w:val="24"/>
          <w:szCs w:val="24"/>
        </w:rPr>
        <w:t>Pan Bartosz Kamiński przywitał zebranych gości i wręczył</w:t>
      </w:r>
      <w:r w:rsidR="0024099B">
        <w:rPr>
          <w:rFonts w:ascii="Times New Roman" w:hAnsi="Times New Roman" w:cs="Times New Roman"/>
          <w:sz w:val="24"/>
          <w:szCs w:val="24"/>
        </w:rPr>
        <w:t xml:space="preserve"> w imieniu </w:t>
      </w:r>
      <w:r w:rsidR="0024099B" w:rsidRPr="0024099B">
        <w:rPr>
          <w:rFonts w:ascii="Times New Roman" w:hAnsi="Times New Roman" w:cs="Times New Roman"/>
          <w:sz w:val="24"/>
          <w:szCs w:val="24"/>
        </w:rPr>
        <w:t>Prezydenta Olsztyna</w:t>
      </w:r>
      <w:r w:rsidRPr="0024099B">
        <w:rPr>
          <w:rFonts w:ascii="Times New Roman" w:hAnsi="Times New Roman" w:cs="Times New Roman"/>
          <w:sz w:val="24"/>
          <w:szCs w:val="24"/>
        </w:rPr>
        <w:t xml:space="preserve"> powołanie </w:t>
      </w:r>
      <w:r w:rsidR="000E4F4F" w:rsidRPr="0024099B">
        <w:rPr>
          <w:rFonts w:ascii="Times New Roman" w:hAnsi="Times New Roman" w:cs="Times New Roman"/>
          <w:sz w:val="24"/>
          <w:szCs w:val="24"/>
        </w:rPr>
        <w:t xml:space="preserve">panu Marcinowi </w:t>
      </w:r>
      <w:proofErr w:type="spellStart"/>
      <w:r w:rsidR="000E4F4F" w:rsidRPr="0024099B">
        <w:rPr>
          <w:rFonts w:ascii="Times New Roman" w:hAnsi="Times New Roman" w:cs="Times New Roman"/>
          <w:sz w:val="24"/>
          <w:szCs w:val="24"/>
        </w:rPr>
        <w:t>Galibarczykowi</w:t>
      </w:r>
      <w:proofErr w:type="spellEnd"/>
      <w:r w:rsidR="000E4F4F" w:rsidRPr="0024099B">
        <w:rPr>
          <w:rFonts w:ascii="Times New Roman" w:hAnsi="Times New Roman" w:cs="Times New Roman"/>
          <w:sz w:val="24"/>
          <w:szCs w:val="24"/>
        </w:rPr>
        <w:t xml:space="preserve"> radnemu Rady Miasta Olsztyna </w:t>
      </w:r>
      <w:r w:rsidRPr="0024099B">
        <w:rPr>
          <w:rFonts w:ascii="Times New Roman" w:hAnsi="Times New Roman" w:cs="Times New Roman"/>
          <w:sz w:val="24"/>
          <w:szCs w:val="24"/>
        </w:rPr>
        <w:t>na członka</w:t>
      </w:r>
      <w:r w:rsidR="0024099B">
        <w:rPr>
          <w:rFonts w:ascii="Times New Roman" w:hAnsi="Times New Roman" w:cs="Times New Roman"/>
          <w:sz w:val="24"/>
          <w:szCs w:val="24"/>
        </w:rPr>
        <w:t xml:space="preserve"> GRDPP</w:t>
      </w:r>
      <w:r w:rsidRPr="0024099B">
        <w:rPr>
          <w:rFonts w:ascii="Times New Roman" w:hAnsi="Times New Roman" w:cs="Times New Roman"/>
          <w:sz w:val="24"/>
          <w:szCs w:val="24"/>
        </w:rPr>
        <w:t>.</w:t>
      </w:r>
      <w:r w:rsidR="0011101C" w:rsidRPr="0024099B">
        <w:rPr>
          <w:rFonts w:ascii="Times New Roman" w:hAnsi="Times New Roman" w:cs="Times New Roman"/>
          <w:sz w:val="24"/>
          <w:szCs w:val="24"/>
        </w:rPr>
        <w:t xml:space="preserve"> Przy okazji wręczenia nominacji poinformował zebranych, że kadencja Rady upływa w marcu. Wówczas ponownie Przewodniczący Rady Miasta wskaże radnych do pracy w nowym składzie Rady.</w:t>
      </w:r>
    </w:p>
    <w:p w14:paraId="0A4D8617" w14:textId="77777777" w:rsidR="00982F2B" w:rsidRPr="0024099B" w:rsidRDefault="0011101C">
      <w:pPr>
        <w:rPr>
          <w:rFonts w:ascii="Times New Roman" w:hAnsi="Times New Roman" w:cs="Times New Roman"/>
          <w:sz w:val="24"/>
          <w:szCs w:val="24"/>
        </w:rPr>
      </w:pPr>
      <w:r w:rsidRPr="0024099B">
        <w:rPr>
          <w:rFonts w:ascii="Times New Roman" w:hAnsi="Times New Roman" w:cs="Times New Roman"/>
          <w:sz w:val="24"/>
          <w:szCs w:val="24"/>
        </w:rPr>
        <w:t>Pan Kamiński poinformował również o tym, że</w:t>
      </w:r>
      <w:r w:rsidR="00982F2B" w:rsidRPr="0024099B">
        <w:rPr>
          <w:rFonts w:ascii="Times New Roman" w:hAnsi="Times New Roman" w:cs="Times New Roman"/>
          <w:sz w:val="24"/>
          <w:szCs w:val="24"/>
        </w:rPr>
        <w:t>:</w:t>
      </w:r>
    </w:p>
    <w:p w14:paraId="5B1DCD50" w14:textId="77777777" w:rsidR="00982F2B" w:rsidRPr="0024099B" w:rsidRDefault="0011101C" w:rsidP="00982F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099B">
        <w:rPr>
          <w:rFonts w:ascii="Times New Roman" w:hAnsi="Times New Roman" w:cs="Times New Roman"/>
          <w:sz w:val="24"/>
          <w:szCs w:val="24"/>
        </w:rPr>
        <w:t xml:space="preserve">z uwagi na toczące się prace nad projektem Programu współpracy na 2025 rok </w:t>
      </w:r>
      <w:r w:rsidR="003A25F6" w:rsidRPr="0024099B">
        <w:rPr>
          <w:rFonts w:ascii="Times New Roman" w:hAnsi="Times New Roman" w:cs="Times New Roman"/>
          <w:sz w:val="24"/>
          <w:szCs w:val="24"/>
        </w:rPr>
        <w:t>konieczne będzie zwołanie kolejnego posiedzenia na 5 listopada</w:t>
      </w:r>
      <w:r w:rsidR="001D3226" w:rsidRPr="0024099B">
        <w:rPr>
          <w:rFonts w:ascii="Times New Roman" w:hAnsi="Times New Roman" w:cs="Times New Roman"/>
          <w:sz w:val="24"/>
          <w:szCs w:val="24"/>
        </w:rPr>
        <w:t xml:space="preserve"> na godzinę 14.00</w:t>
      </w:r>
      <w:r w:rsidR="00982F2B" w:rsidRPr="0024099B">
        <w:rPr>
          <w:rFonts w:ascii="Times New Roman" w:hAnsi="Times New Roman" w:cs="Times New Roman"/>
          <w:sz w:val="24"/>
          <w:szCs w:val="24"/>
        </w:rPr>
        <w:t>;</w:t>
      </w:r>
    </w:p>
    <w:p w14:paraId="215A4F4E" w14:textId="77777777" w:rsidR="004B2205" w:rsidRPr="0024099B" w:rsidRDefault="00982F2B" w:rsidP="00982F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099B">
        <w:rPr>
          <w:rFonts w:ascii="Times New Roman" w:hAnsi="Times New Roman" w:cs="Times New Roman"/>
          <w:sz w:val="24"/>
          <w:szCs w:val="24"/>
        </w:rPr>
        <w:t xml:space="preserve">Istnieje </w:t>
      </w:r>
      <w:r w:rsidR="004B2205" w:rsidRPr="0024099B">
        <w:rPr>
          <w:rFonts w:ascii="Times New Roman" w:hAnsi="Times New Roman" w:cs="Times New Roman"/>
          <w:sz w:val="24"/>
          <w:szCs w:val="24"/>
        </w:rPr>
        <w:t>obowiąz</w:t>
      </w:r>
      <w:r w:rsidRPr="0024099B">
        <w:rPr>
          <w:rFonts w:ascii="Times New Roman" w:hAnsi="Times New Roman" w:cs="Times New Roman"/>
          <w:sz w:val="24"/>
          <w:szCs w:val="24"/>
        </w:rPr>
        <w:t>e</w:t>
      </w:r>
      <w:r w:rsidR="004B2205" w:rsidRPr="0024099B">
        <w:rPr>
          <w:rFonts w:ascii="Times New Roman" w:hAnsi="Times New Roman" w:cs="Times New Roman"/>
          <w:sz w:val="24"/>
          <w:szCs w:val="24"/>
        </w:rPr>
        <w:t xml:space="preserve">k posiadania przez organizacje standardów ochrony małoletnich. Na stronie </w:t>
      </w:r>
      <w:hyperlink r:id="rId5" w:history="1">
        <w:r w:rsidR="004B2205" w:rsidRPr="0024099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www.ngo</w:t>
        </w:r>
      </w:hyperlink>
      <w:r w:rsidR="004B2205" w:rsidRPr="0024099B">
        <w:rPr>
          <w:rFonts w:ascii="Times New Roman" w:hAnsi="Times New Roman" w:cs="Times New Roman"/>
          <w:sz w:val="24"/>
          <w:szCs w:val="24"/>
        </w:rPr>
        <w:t>.</w:t>
      </w:r>
      <w:r w:rsidR="001D3226" w:rsidRPr="0024099B">
        <w:rPr>
          <w:rFonts w:ascii="Times New Roman" w:hAnsi="Times New Roman" w:cs="Times New Roman"/>
          <w:sz w:val="24"/>
          <w:szCs w:val="24"/>
        </w:rPr>
        <w:t>o</w:t>
      </w:r>
      <w:r w:rsidR="004B2205" w:rsidRPr="0024099B">
        <w:rPr>
          <w:rFonts w:ascii="Times New Roman" w:hAnsi="Times New Roman" w:cs="Times New Roman"/>
          <w:sz w:val="24"/>
          <w:szCs w:val="24"/>
        </w:rPr>
        <w:t>lsztyn.eu znajdują się linki do przykładowych rozwiązań, a także podręcznik pomagający tworzyć standardy</w:t>
      </w:r>
      <w:r w:rsidR="00F12749" w:rsidRPr="0024099B">
        <w:rPr>
          <w:rFonts w:ascii="Times New Roman" w:hAnsi="Times New Roman" w:cs="Times New Roman"/>
          <w:sz w:val="24"/>
          <w:szCs w:val="24"/>
        </w:rPr>
        <w:t>, wydany przez Narodowy Instytut Wolności</w:t>
      </w:r>
      <w:r w:rsidRPr="0024099B">
        <w:rPr>
          <w:rFonts w:ascii="Times New Roman" w:hAnsi="Times New Roman" w:cs="Times New Roman"/>
          <w:sz w:val="24"/>
          <w:szCs w:val="24"/>
        </w:rPr>
        <w:t>;</w:t>
      </w:r>
    </w:p>
    <w:p w14:paraId="20A123A0" w14:textId="77777777" w:rsidR="00982F2B" w:rsidRPr="0024099B" w:rsidRDefault="00982F2B" w:rsidP="00982F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099B">
        <w:rPr>
          <w:rFonts w:ascii="Times New Roman" w:hAnsi="Times New Roman" w:cs="Times New Roman"/>
          <w:sz w:val="24"/>
          <w:szCs w:val="24"/>
        </w:rPr>
        <w:t xml:space="preserve">Ogłaszane przez Prezydenta Olsztyna otwarte konkursy ofert będą wymagać od </w:t>
      </w:r>
      <w:proofErr w:type="spellStart"/>
      <w:r w:rsidRPr="0024099B">
        <w:rPr>
          <w:rFonts w:ascii="Times New Roman" w:hAnsi="Times New Roman" w:cs="Times New Roman"/>
          <w:sz w:val="24"/>
          <w:szCs w:val="24"/>
        </w:rPr>
        <w:t>wniosko</w:t>
      </w:r>
      <w:proofErr w:type="spellEnd"/>
      <w:r w:rsidR="0024099B">
        <w:rPr>
          <w:rFonts w:ascii="Times New Roman" w:hAnsi="Times New Roman" w:cs="Times New Roman"/>
          <w:sz w:val="24"/>
          <w:szCs w:val="24"/>
        </w:rPr>
        <w:t>-</w:t>
      </w:r>
      <w:r w:rsidRPr="0024099B">
        <w:rPr>
          <w:rFonts w:ascii="Times New Roman" w:hAnsi="Times New Roman" w:cs="Times New Roman"/>
          <w:sz w:val="24"/>
          <w:szCs w:val="24"/>
        </w:rPr>
        <w:t>dawców prowadzenia polityki ochrony małoletnich.</w:t>
      </w:r>
    </w:p>
    <w:p w14:paraId="60E0851E" w14:textId="77777777" w:rsidR="00F12749" w:rsidRPr="0024099B" w:rsidRDefault="00603283">
      <w:pPr>
        <w:rPr>
          <w:rFonts w:ascii="Times New Roman" w:hAnsi="Times New Roman" w:cs="Times New Roman"/>
          <w:sz w:val="24"/>
          <w:szCs w:val="24"/>
        </w:rPr>
      </w:pPr>
      <w:r w:rsidRPr="0024099B">
        <w:rPr>
          <w:rFonts w:ascii="Times New Roman" w:hAnsi="Times New Roman" w:cs="Times New Roman"/>
          <w:sz w:val="24"/>
          <w:szCs w:val="24"/>
        </w:rPr>
        <w:t xml:space="preserve">Następnie Pan </w:t>
      </w:r>
      <w:r w:rsidR="0024099B">
        <w:rPr>
          <w:rFonts w:ascii="Times New Roman" w:hAnsi="Times New Roman" w:cs="Times New Roman"/>
          <w:sz w:val="24"/>
          <w:szCs w:val="24"/>
        </w:rPr>
        <w:t xml:space="preserve">Bartosz </w:t>
      </w:r>
      <w:r w:rsidRPr="0024099B">
        <w:rPr>
          <w:rFonts w:ascii="Times New Roman" w:hAnsi="Times New Roman" w:cs="Times New Roman"/>
          <w:sz w:val="24"/>
          <w:szCs w:val="24"/>
        </w:rPr>
        <w:t xml:space="preserve">Kamiński poruszył sprawę wyrażenia opinii przez GRDPP dotyczącą projektu programu  wdrożeniowego </w:t>
      </w:r>
      <w:r w:rsidR="000539D0" w:rsidRPr="0024099B">
        <w:rPr>
          <w:rFonts w:ascii="Times New Roman" w:hAnsi="Times New Roman" w:cs="Times New Roman"/>
          <w:sz w:val="24"/>
          <w:szCs w:val="24"/>
        </w:rPr>
        <w:t xml:space="preserve">Strategii Rozwoju Miasta - Olsztyn 2030+_ </w:t>
      </w:r>
      <w:r w:rsidRPr="0024099B">
        <w:rPr>
          <w:rFonts w:ascii="Times New Roman" w:hAnsi="Times New Roman" w:cs="Times New Roman"/>
          <w:sz w:val="24"/>
          <w:szCs w:val="24"/>
        </w:rPr>
        <w:t>Olsztyn zaangażowany i witalny,</w:t>
      </w:r>
      <w:r w:rsidR="0024099B">
        <w:rPr>
          <w:rFonts w:ascii="Times New Roman" w:hAnsi="Times New Roman" w:cs="Times New Roman"/>
          <w:sz w:val="24"/>
          <w:szCs w:val="24"/>
        </w:rPr>
        <w:t xml:space="preserve"> </w:t>
      </w:r>
      <w:r w:rsidRPr="0024099B">
        <w:rPr>
          <w:rFonts w:ascii="Times New Roman" w:hAnsi="Times New Roman" w:cs="Times New Roman"/>
          <w:sz w:val="24"/>
          <w:szCs w:val="24"/>
        </w:rPr>
        <w:t xml:space="preserve"> który bezpośrednio dotyczy organizacji pozarządowych i podejmuje kwestie między innymi Centrum Aktywności Pozarządowej, Olsztyńskiego Centrum wolontariatu, </w:t>
      </w:r>
      <w:r w:rsidR="00F130B4" w:rsidRPr="0024099B">
        <w:rPr>
          <w:rFonts w:ascii="Times New Roman" w:hAnsi="Times New Roman" w:cs="Times New Roman"/>
          <w:sz w:val="24"/>
          <w:szCs w:val="24"/>
        </w:rPr>
        <w:t>Centrum aktywności Lokalnej i Olsztyn mówi.</w:t>
      </w:r>
      <w:r w:rsidR="008117C3" w:rsidRPr="0024099B">
        <w:rPr>
          <w:rFonts w:ascii="Times New Roman" w:hAnsi="Times New Roman" w:cs="Times New Roman"/>
          <w:sz w:val="24"/>
          <w:szCs w:val="24"/>
        </w:rPr>
        <w:t xml:space="preserve"> Opisał też przypadek próby zorganizowała współpracy w ramach jednego lokalu młodzieży z seniorami. Wydawałoby się, że sytuacja jest idealna, ponieważ do godziny 16 młodzież zazwyczaj jest w szkole, i seniorzy mogliby w tym czasie mieć zaplecze do swoich działań. Natomiast po południ</w:t>
      </w:r>
      <w:r w:rsidR="00B34F04" w:rsidRPr="0024099B">
        <w:rPr>
          <w:rFonts w:ascii="Times New Roman" w:hAnsi="Times New Roman" w:cs="Times New Roman"/>
          <w:sz w:val="24"/>
          <w:szCs w:val="24"/>
        </w:rPr>
        <w:t>u</w:t>
      </w:r>
      <w:r w:rsidR="008117C3" w:rsidRPr="0024099B">
        <w:rPr>
          <w:rFonts w:ascii="Times New Roman" w:hAnsi="Times New Roman" w:cs="Times New Roman"/>
          <w:sz w:val="24"/>
          <w:szCs w:val="24"/>
        </w:rPr>
        <w:t xml:space="preserve"> inicjatywę przejmowaliby młodzi</w:t>
      </w:r>
      <w:r w:rsidR="00B34F04" w:rsidRPr="0024099B">
        <w:rPr>
          <w:rFonts w:ascii="Times New Roman" w:hAnsi="Times New Roman" w:cs="Times New Roman"/>
          <w:sz w:val="24"/>
          <w:szCs w:val="24"/>
        </w:rPr>
        <w:t xml:space="preserve"> społecznicy</w:t>
      </w:r>
      <w:r w:rsidR="008117C3" w:rsidRPr="0024099B">
        <w:rPr>
          <w:rFonts w:ascii="Times New Roman" w:hAnsi="Times New Roman" w:cs="Times New Roman"/>
          <w:sz w:val="24"/>
          <w:szCs w:val="24"/>
        </w:rPr>
        <w:t>. Jednak obie strony chciały być w pełni autonomiczne, niezależne i nie ograniczać swoich planów do dostępności, nie mieć problemów z tym kto aktualnie ma klucze itd.</w:t>
      </w:r>
    </w:p>
    <w:p w14:paraId="205FC17E" w14:textId="77777777" w:rsidR="008117C3" w:rsidRPr="0024099B" w:rsidRDefault="00037468">
      <w:pPr>
        <w:rPr>
          <w:rFonts w:ascii="Times New Roman" w:hAnsi="Times New Roman" w:cs="Times New Roman"/>
          <w:sz w:val="24"/>
          <w:szCs w:val="24"/>
        </w:rPr>
      </w:pPr>
      <w:r w:rsidRPr="0024099B">
        <w:rPr>
          <w:rFonts w:ascii="Times New Roman" w:hAnsi="Times New Roman" w:cs="Times New Roman"/>
          <w:sz w:val="24"/>
          <w:szCs w:val="24"/>
        </w:rPr>
        <w:t>Centrum Aktywności Lokalnej – pojawił się pomysł, by wykorzystać dzienne domy pomocy społecznej, jest ich w mieście 9. Niestety przepisy regulujące ich funkcjonowanie, a także kwestie odpowiedzialności</w:t>
      </w:r>
      <w:r w:rsidR="00047038" w:rsidRPr="0024099B">
        <w:rPr>
          <w:rFonts w:ascii="Times New Roman" w:hAnsi="Times New Roman" w:cs="Times New Roman"/>
          <w:sz w:val="24"/>
          <w:szCs w:val="24"/>
        </w:rPr>
        <w:t xml:space="preserve"> utrudniają realizację tego pomysłu.</w:t>
      </w:r>
    </w:p>
    <w:p w14:paraId="148EC057" w14:textId="77777777" w:rsidR="00047038" w:rsidRPr="0024099B" w:rsidRDefault="00047038">
      <w:pPr>
        <w:rPr>
          <w:rFonts w:ascii="Times New Roman" w:hAnsi="Times New Roman" w:cs="Times New Roman"/>
          <w:sz w:val="24"/>
          <w:szCs w:val="24"/>
        </w:rPr>
      </w:pPr>
      <w:r w:rsidRPr="0024099B">
        <w:rPr>
          <w:rFonts w:ascii="Times New Roman" w:hAnsi="Times New Roman" w:cs="Times New Roman"/>
          <w:sz w:val="24"/>
          <w:szCs w:val="24"/>
        </w:rPr>
        <w:t>Olsztyn mówi: pomysł przygotowania paneli obywatelskich, podczas konsultacji połączonych z akcją edukacyjną.</w:t>
      </w:r>
    </w:p>
    <w:p w14:paraId="43757A9C" w14:textId="77777777" w:rsidR="00047038" w:rsidRPr="0024099B" w:rsidRDefault="00047038">
      <w:pPr>
        <w:rPr>
          <w:rFonts w:ascii="Times New Roman" w:hAnsi="Times New Roman" w:cs="Times New Roman"/>
          <w:sz w:val="24"/>
          <w:szCs w:val="24"/>
        </w:rPr>
      </w:pPr>
      <w:r w:rsidRPr="0024099B">
        <w:rPr>
          <w:rFonts w:ascii="Times New Roman" w:hAnsi="Times New Roman" w:cs="Times New Roman"/>
          <w:sz w:val="24"/>
          <w:szCs w:val="24"/>
        </w:rPr>
        <w:t xml:space="preserve">Olsztyńskie Centrum </w:t>
      </w:r>
      <w:r w:rsidR="00B34F04" w:rsidRPr="0024099B">
        <w:rPr>
          <w:rFonts w:ascii="Times New Roman" w:hAnsi="Times New Roman" w:cs="Times New Roman"/>
          <w:sz w:val="24"/>
          <w:szCs w:val="24"/>
        </w:rPr>
        <w:t>W</w:t>
      </w:r>
      <w:r w:rsidRPr="0024099B">
        <w:rPr>
          <w:rFonts w:ascii="Times New Roman" w:hAnsi="Times New Roman" w:cs="Times New Roman"/>
          <w:sz w:val="24"/>
          <w:szCs w:val="24"/>
        </w:rPr>
        <w:t xml:space="preserve">olontariatu – istnieje duża potrzeba stworzenia </w:t>
      </w:r>
      <w:r w:rsidR="00AF5ECE" w:rsidRPr="0024099B">
        <w:rPr>
          <w:rFonts w:ascii="Times New Roman" w:hAnsi="Times New Roman" w:cs="Times New Roman"/>
          <w:sz w:val="24"/>
          <w:szCs w:val="24"/>
        </w:rPr>
        <w:t>platformy stałej współpracy organizacji pozarządowych z wolontariuszami. Współpracy stałej, nie tylko akcyjnej. Staramy się pozyskać z budżety gminy środki na organizację otwartego konkursu ofert powołującego Centrum wolontariatu. Liczymy, że w ten sposób uda się zbudować bazę organizacji i wolontariuszy, kontaktować ze sobą zainteresowanych, stworzyć wsparcie merytoryczne.</w:t>
      </w:r>
    </w:p>
    <w:p w14:paraId="0CED8492" w14:textId="77777777" w:rsidR="00057AB8" w:rsidRPr="0024099B" w:rsidRDefault="00057AB8">
      <w:pPr>
        <w:rPr>
          <w:rFonts w:ascii="Times New Roman" w:hAnsi="Times New Roman" w:cs="Times New Roman"/>
          <w:sz w:val="24"/>
          <w:szCs w:val="24"/>
        </w:rPr>
      </w:pPr>
      <w:r w:rsidRPr="0024099B">
        <w:rPr>
          <w:rFonts w:ascii="Times New Roman" w:hAnsi="Times New Roman" w:cs="Times New Roman"/>
          <w:sz w:val="24"/>
          <w:szCs w:val="24"/>
        </w:rPr>
        <w:t>Pani</w:t>
      </w:r>
      <w:r w:rsidR="0024099B">
        <w:rPr>
          <w:rFonts w:ascii="Times New Roman" w:hAnsi="Times New Roman" w:cs="Times New Roman"/>
          <w:sz w:val="24"/>
          <w:szCs w:val="24"/>
        </w:rPr>
        <w:t xml:space="preserve"> Zdzisława</w:t>
      </w:r>
      <w:r w:rsidRPr="0024099B">
        <w:rPr>
          <w:rFonts w:ascii="Times New Roman" w:hAnsi="Times New Roman" w:cs="Times New Roman"/>
          <w:sz w:val="24"/>
          <w:szCs w:val="24"/>
        </w:rPr>
        <w:t xml:space="preserve"> Łukaszewska zauważyła, że przed laty w OCOP działało Centrum wolontariatu „</w:t>
      </w:r>
      <w:r w:rsidR="000E4F4F" w:rsidRPr="0024099B">
        <w:rPr>
          <w:rFonts w:ascii="Times New Roman" w:hAnsi="Times New Roman" w:cs="Times New Roman"/>
          <w:sz w:val="24"/>
          <w:szCs w:val="24"/>
        </w:rPr>
        <w:t>S</w:t>
      </w:r>
      <w:r w:rsidRPr="0024099B">
        <w:rPr>
          <w:rFonts w:ascii="Times New Roman" w:hAnsi="Times New Roman" w:cs="Times New Roman"/>
          <w:sz w:val="24"/>
          <w:szCs w:val="24"/>
        </w:rPr>
        <w:t>pinacz”.</w:t>
      </w:r>
    </w:p>
    <w:p w14:paraId="0F039CF9" w14:textId="77777777" w:rsidR="00057AB8" w:rsidRPr="0024099B" w:rsidRDefault="00057AB8">
      <w:pPr>
        <w:rPr>
          <w:rFonts w:ascii="Times New Roman" w:hAnsi="Times New Roman" w:cs="Times New Roman"/>
          <w:sz w:val="24"/>
          <w:szCs w:val="24"/>
        </w:rPr>
      </w:pPr>
      <w:r w:rsidRPr="0024099B">
        <w:rPr>
          <w:rFonts w:ascii="Times New Roman" w:hAnsi="Times New Roman" w:cs="Times New Roman"/>
          <w:sz w:val="24"/>
          <w:szCs w:val="24"/>
        </w:rPr>
        <w:t xml:space="preserve">Pan </w:t>
      </w:r>
      <w:r w:rsidR="0024099B">
        <w:rPr>
          <w:rFonts w:ascii="Times New Roman" w:hAnsi="Times New Roman" w:cs="Times New Roman"/>
          <w:sz w:val="24"/>
          <w:szCs w:val="24"/>
        </w:rPr>
        <w:t xml:space="preserve">Bartosz </w:t>
      </w:r>
      <w:r w:rsidR="00B34F04" w:rsidRPr="0024099B">
        <w:rPr>
          <w:rFonts w:ascii="Times New Roman" w:hAnsi="Times New Roman" w:cs="Times New Roman"/>
          <w:sz w:val="24"/>
          <w:szCs w:val="24"/>
        </w:rPr>
        <w:t>K</w:t>
      </w:r>
      <w:r w:rsidRPr="0024099B">
        <w:rPr>
          <w:rFonts w:ascii="Times New Roman" w:hAnsi="Times New Roman" w:cs="Times New Roman"/>
          <w:sz w:val="24"/>
          <w:szCs w:val="24"/>
        </w:rPr>
        <w:t>amiński zwróc</w:t>
      </w:r>
      <w:r w:rsidR="00455DFD" w:rsidRPr="0024099B">
        <w:rPr>
          <w:rFonts w:ascii="Times New Roman" w:hAnsi="Times New Roman" w:cs="Times New Roman"/>
          <w:sz w:val="24"/>
          <w:szCs w:val="24"/>
        </w:rPr>
        <w:t>i</w:t>
      </w:r>
      <w:r w:rsidRPr="0024099B">
        <w:rPr>
          <w:rFonts w:ascii="Times New Roman" w:hAnsi="Times New Roman" w:cs="Times New Roman"/>
          <w:sz w:val="24"/>
          <w:szCs w:val="24"/>
        </w:rPr>
        <w:t xml:space="preserve">ł uwagę, że </w:t>
      </w:r>
      <w:r w:rsidR="00B34F04" w:rsidRPr="0024099B">
        <w:rPr>
          <w:rFonts w:ascii="Times New Roman" w:hAnsi="Times New Roman" w:cs="Times New Roman"/>
          <w:sz w:val="24"/>
          <w:szCs w:val="24"/>
        </w:rPr>
        <w:t>jeśli znajdą się w budżecie środki finansowe, miasto we współpracy</w:t>
      </w:r>
      <w:r w:rsidR="0024099B">
        <w:rPr>
          <w:rFonts w:ascii="Times New Roman" w:hAnsi="Times New Roman" w:cs="Times New Roman"/>
          <w:sz w:val="24"/>
          <w:szCs w:val="24"/>
        </w:rPr>
        <w:t xml:space="preserve"> </w:t>
      </w:r>
      <w:r w:rsidR="00B34F04" w:rsidRPr="0024099B">
        <w:rPr>
          <w:rFonts w:ascii="Times New Roman" w:hAnsi="Times New Roman" w:cs="Times New Roman"/>
          <w:sz w:val="24"/>
          <w:szCs w:val="24"/>
        </w:rPr>
        <w:t xml:space="preserve"> z organizacjami pozarządowymi opracuje </w:t>
      </w:r>
      <w:r w:rsidR="00455DFD" w:rsidRPr="0024099B">
        <w:rPr>
          <w:rFonts w:ascii="Times New Roman" w:hAnsi="Times New Roman" w:cs="Times New Roman"/>
          <w:sz w:val="24"/>
          <w:szCs w:val="24"/>
        </w:rPr>
        <w:t xml:space="preserve">projekt dotyczący ponownego zorganizowania tego miejsca. </w:t>
      </w:r>
      <w:r w:rsidR="00B34F04" w:rsidRPr="0024099B">
        <w:rPr>
          <w:rFonts w:ascii="Times New Roman" w:hAnsi="Times New Roman" w:cs="Times New Roman"/>
          <w:sz w:val="24"/>
          <w:szCs w:val="24"/>
        </w:rPr>
        <w:t>P</w:t>
      </w:r>
      <w:r w:rsidR="00455DFD" w:rsidRPr="0024099B">
        <w:rPr>
          <w:rFonts w:ascii="Times New Roman" w:hAnsi="Times New Roman" w:cs="Times New Roman"/>
          <w:sz w:val="24"/>
          <w:szCs w:val="24"/>
        </w:rPr>
        <w:t>owołamy zespół roboczy, który wypracuje standardy zadania i ogłosimy otwarty konkurs ofert.</w:t>
      </w:r>
    </w:p>
    <w:p w14:paraId="18A9BE52" w14:textId="77777777" w:rsidR="00455DFD" w:rsidRPr="0024099B" w:rsidRDefault="00455DFD">
      <w:pPr>
        <w:rPr>
          <w:rFonts w:ascii="Times New Roman" w:hAnsi="Times New Roman" w:cs="Times New Roman"/>
          <w:sz w:val="24"/>
          <w:szCs w:val="24"/>
        </w:rPr>
      </w:pPr>
      <w:r w:rsidRPr="0024099B">
        <w:rPr>
          <w:rFonts w:ascii="Times New Roman" w:hAnsi="Times New Roman" w:cs="Times New Roman"/>
          <w:sz w:val="24"/>
          <w:szCs w:val="24"/>
        </w:rPr>
        <w:t>Zdaniem Pana</w:t>
      </w:r>
      <w:r w:rsidR="0024099B">
        <w:rPr>
          <w:rFonts w:ascii="Times New Roman" w:hAnsi="Times New Roman" w:cs="Times New Roman"/>
          <w:sz w:val="24"/>
          <w:szCs w:val="24"/>
        </w:rPr>
        <w:t xml:space="preserve"> Mirosława</w:t>
      </w:r>
      <w:r w:rsidRPr="0024099B">
        <w:rPr>
          <w:rFonts w:ascii="Times New Roman" w:hAnsi="Times New Roman" w:cs="Times New Roman"/>
          <w:sz w:val="24"/>
          <w:szCs w:val="24"/>
        </w:rPr>
        <w:t xml:space="preserve"> Arczaka błędem jest skupianie się tylko na jednym programie wdrożeniowym</w:t>
      </w:r>
      <w:r w:rsidR="005A5145" w:rsidRPr="0024099B">
        <w:rPr>
          <w:rFonts w:ascii="Times New Roman" w:hAnsi="Times New Roman" w:cs="Times New Roman"/>
          <w:sz w:val="24"/>
          <w:szCs w:val="24"/>
        </w:rPr>
        <w:t>.</w:t>
      </w:r>
      <w:r w:rsidRPr="0024099B">
        <w:rPr>
          <w:rFonts w:ascii="Times New Roman" w:hAnsi="Times New Roman" w:cs="Times New Roman"/>
          <w:sz w:val="24"/>
          <w:szCs w:val="24"/>
        </w:rPr>
        <w:t xml:space="preserve"> </w:t>
      </w:r>
      <w:r w:rsidR="005A5145" w:rsidRPr="0024099B">
        <w:rPr>
          <w:rFonts w:ascii="Times New Roman" w:hAnsi="Times New Roman" w:cs="Times New Roman"/>
          <w:sz w:val="24"/>
          <w:szCs w:val="24"/>
        </w:rPr>
        <w:t>J</w:t>
      </w:r>
      <w:r w:rsidRPr="0024099B">
        <w:rPr>
          <w:rFonts w:ascii="Times New Roman" w:hAnsi="Times New Roman" w:cs="Times New Roman"/>
          <w:sz w:val="24"/>
          <w:szCs w:val="24"/>
        </w:rPr>
        <w:t xml:space="preserve">est </w:t>
      </w:r>
      <w:r w:rsidR="005A5145" w:rsidRPr="0024099B">
        <w:rPr>
          <w:rFonts w:ascii="Times New Roman" w:hAnsi="Times New Roman" w:cs="Times New Roman"/>
          <w:sz w:val="24"/>
          <w:szCs w:val="24"/>
        </w:rPr>
        <w:t xml:space="preserve">jasne, że Olsztyn zapraszający </w:t>
      </w:r>
      <w:r w:rsidR="00920D94" w:rsidRPr="0024099B">
        <w:rPr>
          <w:rFonts w:ascii="Times New Roman" w:hAnsi="Times New Roman" w:cs="Times New Roman"/>
          <w:sz w:val="24"/>
          <w:szCs w:val="24"/>
        </w:rPr>
        <w:t>jest</w:t>
      </w:r>
      <w:r w:rsidR="005A5145" w:rsidRPr="0024099B">
        <w:rPr>
          <w:rFonts w:ascii="Times New Roman" w:hAnsi="Times New Roman" w:cs="Times New Roman"/>
          <w:sz w:val="24"/>
          <w:szCs w:val="24"/>
        </w:rPr>
        <w:t xml:space="preserve"> pełen działań kulturalnych, turystycznych. </w:t>
      </w:r>
      <w:r w:rsidR="00AF3774" w:rsidRPr="0024099B">
        <w:rPr>
          <w:rFonts w:ascii="Times New Roman" w:hAnsi="Times New Roman" w:cs="Times New Roman"/>
          <w:sz w:val="24"/>
          <w:szCs w:val="24"/>
        </w:rPr>
        <w:t>Pojawiają się k</w:t>
      </w:r>
      <w:r w:rsidR="005A5145" w:rsidRPr="0024099B">
        <w:rPr>
          <w:rFonts w:ascii="Times New Roman" w:hAnsi="Times New Roman" w:cs="Times New Roman"/>
          <w:sz w:val="24"/>
          <w:szCs w:val="24"/>
        </w:rPr>
        <w:t xml:space="preserve">olejne centra, </w:t>
      </w:r>
      <w:r w:rsidR="00920D94" w:rsidRPr="0024099B">
        <w:rPr>
          <w:rFonts w:ascii="Times New Roman" w:hAnsi="Times New Roman" w:cs="Times New Roman"/>
          <w:sz w:val="24"/>
          <w:szCs w:val="24"/>
        </w:rPr>
        <w:t>S</w:t>
      </w:r>
      <w:r w:rsidR="005A5145" w:rsidRPr="0024099B">
        <w:rPr>
          <w:rFonts w:ascii="Times New Roman" w:hAnsi="Times New Roman" w:cs="Times New Roman"/>
          <w:sz w:val="24"/>
          <w:szCs w:val="24"/>
        </w:rPr>
        <w:t xml:space="preserve">połeczna </w:t>
      </w:r>
      <w:r w:rsidR="00920D94" w:rsidRPr="0024099B">
        <w:rPr>
          <w:rFonts w:ascii="Times New Roman" w:hAnsi="Times New Roman" w:cs="Times New Roman"/>
          <w:sz w:val="24"/>
          <w:szCs w:val="24"/>
        </w:rPr>
        <w:t>S</w:t>
      </w:r>
      <w:r w:rsidR="005A5145" w:rsidRPr="0024099B">
        <w:rPr>
          <w:rFonts w:ascii="Times New Roman" w:hAnsi="Times New Roman" w:cs="Times New Roman"/>
          <w:sz w:val="24"/>
          <w:szCs w:val="24"/>
        </w:rPr>
        <w:t>cena Olsztyna, Zielona Informacja Turystyczna</w:t>
      </w:r>
      <w:r w:rsidR="00920D94" w:rsidRPr="0024099B">
        <w:rPr>
          <w:rFonts w:ascii="Times New Roman" w:hAnsi="Times New Roman" w:cs="Times New Roman"/>
          <w:sz w:val="24"/>
          <w:szCs w:val="24"/>
        </w:rPr>
        <w:t>,</w:t>
      </w:r>
      <w:r w:rsidR="004821BA" w:rsidRPr="0024099B">
        <w:rPr>
          <w:rFonts w:ascii="Times New Roman" w:hAnsi="Times New Roman" w:cs="Times New Roman"/>
          <w:sz w:val="24"/>
          <w:szCs w:val="24"/>
        </w:rPr>
        <w:t xml:space="preserve"> Inkubator Kreatywności</w:t>
      </w:r>
      <w:r w:rsidR="00920D94" w:rsidRPr="0024099B">
        <w:rPr>
          <w:rFonts w:ascii="Times New Roman" w:hAnsi="Times New Roman" w:cs="Times New Roman"/>
          <w:sz w:val="24"/>
          <w:szCs w:val="24"/>
        </w:rPr>
        <w:t>, Inkubator Kultury</w:t>
      </w:r>
      <w:r w:rsidR="00AF3774" w:rsidRPr="0024099B">
        <w:rPr>
          <w:rFonts w:ascii="Times New Roman" w:hAnsi="Times New Roman" w:cs="Times New Roman"/>
          <w:sz w:val="24"/>
          <w:szCs w:val="24"/>
        </w:rPr>
        <w:t>.</w:t>
      </w:r>
    </w:p>
    <w:p w14:paraId="42F71CAA" w14:textId="77777777" w:rsidR="00AF3774" w:rsidRPr="0024099B" w:rsidRDefault="00AF3774">
      <w:pPr>
        <w:rPr>
          <w:rFonts w:ascii="Times New Roman" w:hAnsi="Times New Roman" w:cs="Times New Roman"/>
          <w:sz w:val="24"/>
          <w:szCs w:val="24"/>
        </w:rPr>
      </w:pPr>
      <w:r w:rsidRPr="0024099B">
        <w:rPr>
          <w:rFonts w:ascii="Times New Roman" w:hAnsi="Times New Roman" w:cs="Times New Roman"/>
          <w:sz w:val="24"/>
          <w:szCs w:val="24"/>
        </w:rPr>
        <w:lastRenderedPageBreak/>
        <w:t>Tworzenie sieci nowych instytucji, struktur, centrów. Wiąże się to z kosztami nowych etatów, utrzymaniem budynków.</w:t>
      </w:r>
      <w:r w:rsidR="00EF408C" w:rsidRPr="0024099B">
        <w:rPr>
          <w:rFonts w:ascii="Times New Roman" w:hAnsi="Times New Roman" w:cs="Times New Roman"/>
          <w:sz w:val="24"/>
          <w:szCs w:val="24"/>
        </w:rPr>
        <w:t xml:space="preserve"> Możemy uznać, że zapoznaliśmy się z tym dokumentem i dalej powinniśmy  obserwować, dostawać raporty i reagować stosownie do posiadanych informacji. Na ten moment brakuje danych co jest priorytetem, a co może poczekać.</w:t>
      </w:r>
    </w:p>
    <w:p w14:paraId="1D138D89" w14:textId="77777777" w:rsidR="00E15406" w:rsidRPr="0024099B" w:rsidRDefault="00E15406">
      <w:pPr>
        <w:rPr>
          <w:rFonts w:ascii="Times New Roman" w:hAnsi="Times New Roman" w:cs="Times New Roman"/>
          <w:sz w:val="24"/>
          <w:szCs w:val="24"/>
        </w:rPr>
      </w:pPr>
      <w:r w:rsidRPr="0024099B">
        <w:rPr>
          <w:rFonts w:ascii="Times New Roman" w:hAnsi="Times New Roman" w:cs="Times New Roman"/>
          <w:sz w:val="24"/>
          <w:szCs w:val="24"/>
        </w:rPr>
        <w:t xml:space="preserve">Zdaniem Pana Jerzego Macka programów jest za dużo, nakładają się na siebie i powtarzają, są też zbyt ogólnikowe, brak im precyzji. </w:t>
      </w:r>
      <w:r w:rsidR="00140BB5" w:rsidRPr="0024099B">
        <w:rPr>
          <w:rFonts w:ascii="Times New Roman" w:hAnsi="Times New Roman" w:cs="Times New Roman"/>
          <w:sz w:val="24"/>
          <w:szCs w:val="24"/>
        </w:rPr>
        <w:t>U</w:t>
      </w:r>
      <w:r w:rsidRPr="0024099B">
        <w:rPr>
          <w:rFonts w:ascii="Times New Roman" w:hAnsi="Times New Roman" w:cs="Times New Roman"/>
          <w:sz w:val="24"/>
          <w:szCs w:val="24"/>
        </w:rPr>
        <w:t xml:space="preserve">waża, że Centrum aktywności Społecznej nie jest potrzebne, jest Uniwersytet Trzeciego Wieku, seniorzy mogą się tam doskonale realizować. Jeśli senior jest świadomy, </w:t>
      </w:r>
      <w:r w:rsidR="00140BB5" w:rsidRPr="0024099B">
        <w:rPr>
          <w:rFonts w:ascii="Times New Roman" w:hAnsi="Times New Roman" w:cs="Times New Roman"/>
          <w:sz w:val="24"/>
          <w:szCs w:val="24"/>
        </w:rPr>
        <w:t xml:space="preserve">bez problemu </w:t>
      </w:r>
      <w:r w:rsidRPr="0024099B">
        <w:rPr>
          <w:rFonts w:ascii="Times New Roman" w:hAnsi="Times New Roman" w:cs="Times New Roman"/>
          <w:sz w:val="24"/>
          <w:szCs w:val="24"/>
        </w:rPr>
        <w:t>znajdzie sobie miejsce w Olsztynie.</w:t>
      </w:r>
    </w:p>
    <w:p w14:paraId="12298A34" w14:textId="77777777" w:rsidR="00E15406" w:rsidRPr="0024099B" w:rsidRDefault="00E15406">
      <w:pPr>
        <w:rPr>
          <w:rFonts w:ascii="Times New Roman" w:hAnsi="Times New Roman" w:cs="Times New Roman"/>
          <w:sz w:val="24"/>
          <w:szCs w:val="24"/>
        </w:rPr>
      </w:pPr>
      <w:r w:rsidRPr="0024099B">
        <w:rPr>
          <w:rFonts w:ascii="Times New Roman" w:hAnsi="Times New Roman" w:cs="Times New Roman"/>
          <w:sz w:val="24"/>
          <w:szCs w:val="24"/>
        </w:rPr>
        <w:t>Pani Monika Michniewicz nie zgodziła się z Panem Mackiem. W jej opinii, zadaniem administracji samorządowej jest dotarcie do tych, którzy sami nie wyjdą</w:t>
      </w:r>
      <w:r w:rsidR="00B34F04" w:rsidRPr="0024099B">
        <w:rPr>
          <w:rFonts w:ascii="Times New Roman" w:hAnsi="Times New Roman" w:cs="Times New Roman"/>
          <w:sz w:val="24"/>
          <w:szCs w:val="24"/>
        </w:rPr>
        <w:t xml:space="preserve"> z inicjatywą</w:t>
      </w:r>
      <w:r w:rsidRPr="0024099B">
        <w:rPr>
          <w:rFonts w:ascii="Times New Roman" w:hAnsi="Times New Roman" w:cs="Times New Roman"/>
          <w:sz w:val="24"/>
          <w:szCs w:val="24"/>
        </w:rPr>
        <w:t>. Należy docierać do tych, którzy z różnych powodów, nie zaangażują się w życie społeczności</w:t>
      </w:r>
      <w:r w:rsidR="00B34F04" w:rsidRPr="0024099B">
        <w:rPr>
          <w:rFonts w:ascii="Times New Roman" w:hAnsi="Times New Roman" w:cs="Times New Roman"/>
          <w:sz w:val="24"/>
          <w:szCs w:val="24"/>
        </w:rPr>
        <w:t xml:space="preserve"> bez </w:t>
      </w:r>
      <w:r w:rsidR="00140BB5" w:rsidRPr="0024099B">
        <w:rPr>
          <w:rFonts w:ascii="Times New Roman" w:hAnsi="Times New Roman" w:cs="Times New Roman"/>
          <w:sz w:val="24"/>
          <w:szCs w:val="24"/>
        </w:rPr>
        <w:t xml:space="preserve">wyraźnego </w:t>
      </w:r>
      <w:r w:rsidR="00B34F04" w:rsidRPr="0024099B">
        <w:rPr>
          <w:rFonts w:ascii="Times New Roman" w:hAnsi="Times New Roman" w:cs="Times New Roman"/>
          <w:sz w:val="24"/>
          <w:szCs w:val="24"/>
        </w:rPr>
        <w:t>zaproszenia</w:t>
      </w:r>
      <w:r w:rsidR="00140BB5" w:rsidRPr="0024099B">
        <w:rPr>
          <w:rFonts w:ascii="Times New Roman" w:hAnsi="Times New Roman" w:cs="Times New Roman"/>
          <w:sz w:val="24"/>
          <w:szCs w:val="24"/>
        </w:rPr>
        <w:br/>
      </w:r>
      <w:r w:rsidR="00B34F04" w:rsidRPr="0024099B">
        <w:rPr>
          <w:rFonts w:ascii="Times New Roman" w:hAnsi="Times New Roman" w:cs="Times New Roman"/>
          <w:sz w:val="24"/>
          <w:szCs w:val="24"/>
        </w:rPr>
        <w:t xml:space="preserve"> i wsparcia</w:t>
      </w:r>
      <w:r w:rsidRPr="0024099B">
        <w:rPr>
          <w:rFonts w:ascii="Times New Roman" w:hAnsi="Times New Roman" w:cs="Times New Roman"/>
          <w:sz w:val="24"/>
          <w:szCs w:val="24"/>
        </w:rPr>
        <w:t>.</w:t>
      </w:r>
    </w:p>
    <w:p w14:paraId="5EA7A0AA" w14:textId="77777777" w:rsidR="00E15406" w:rsidRPr="0024099B" w:rsidRDefault="00193111">
      <w:pPr>
        <w:rPr>
          <w:rFonts w:ascii="Times New Roman" w:hAnsi="Times New Roman" w:cs="Times New Roman"/>
          <w:sz w:val="24"/>
          <w:szCs w:val="24"/>
        </w:rPr>
      </w:pPr>
      <w:r w:rsidRPr="0024099B">
        <w:rPr>
          <w:rFonts w:ascii="Times New Roman" w:hAnsi="Times New Roman" w:cs="Times New Roman"/>
          <w:sz w:val="24"/>
          <w:szCs w:val="24"/>
        </w:rPr>
        <w:t>Pani Paulina Żukowska zauważyła, że w Urzędzie skupiamy się tym co nie działa dobrze, co trzeba poprawić. Tak też powinno być i tym razem -</w:t>
      </w:r>
      <w:r w:rsidR="00B34F04" w:rsidRPr="0024099B">
        <w:rPr>
          <w:rFonts w:ascii="Times New Roman" w:hAnsi="Times New Roman" w:cs="Times New Roman"/>
          <w:sz w:val="24"/>
          <w:szCs w:val="24"/>
        </w:rPr>
        <w:t xml:space="preserve"> </w:t>
      </w:r>
      <w:r w:rsidRPr="0024099B">
        <w:rPr>
          <w:rFonts w:ascii="Times New Roman" w:hAnsi="Times New Roman" w:cs="Times New Roman"/>
          <w:sz w:val="24"/>
          <w:szCs w:val="24"/>
        </w:rPr>
        <w:t>seniorom należy się wsparcie, zachęcanie do aktywnego życia, do wyjścia z domów</w:t>
      </w:r>
      <w:r w:rsidR="00B34F04" w:rsidRPr="0024099B">
        <w:rPr>
          <w:rFonts w:ascii="Times New Roman" w:hAnsi="Times New Roman" w:cs="Times New Roman"/>
          <w:sz w:val="24"/>
          <w:szCs w:val="24"/>
        </w:rPr>
        <w:t>, zawierania nowych znajomości, podejmowania wyzwań przynoszących im radość i poczucie sensu</w:t>
      </w:r>
      <w:r w:rsidRPr="0024099B">
        <w:rPr>
          <w:rFonts w:ascii="Times New Roman" w:hAnsi="Times New Roman" w:cs="Times New Roman"/>
          <w:sz w:val="24"/>
          <w:szCs w:val="24"/>
        </w:rPr>
        <w:t>.</w:t>
      </w:r>
      <w:r w:rsidR="00BB2AF2" w:rsidRPr="0024099B">
        <w:rPr>
          <w:rFonts w:ascii="Times New Roman" w:hAnsi="Times New Roman" w:cs="Times New Roman"/>
          <w:sz w:val="24"/>
          <w:szCs w:val="24"/>
        </w:rPr>
        <w:br/>
        <w:t xml:space="preserve">Następnie Pan </w:t>
      </w:r>
      <w:r w:rsidR="0024099B">
        <w:rPr>
          <w:rFonts w:ascii="Times New Roman" w:hAnsi="Times New Roman" w:cs="Times New Roman"/>
          <w:sz w:val="24"/>
          <w:szCs w:val="24"/>
        </w:rPr>
        <w:t xml:space="preserve">Bartosz </w:t>
      </w:r>
      <w:r w:rsidR="00BB2AF2" w:rsidRPr="0024099B">
        <w:rPr>
          <w:rFonts w:ascii="Times New Roman" w:hAnsi="Times New Roman" w:cs="Times New Roman"/>
          <w:sz w:val="24"/>
          <w:szCs w:val="24"/>
        </w:rPr>
        <w:t>Kamiński podzielił się z Radą spostrzeżeniami dotyczącymi opiniowania programów wdrożeniowych przez kluby sportowe, które nie utożsamiają się z organizacjami pozarządowymi. Trudno zachęcić je do aktywności na rzecz organizacji, przez co tracą obszary, w których mogą być widoczni i zrobić coś dobrego dla całego środowiska.</w:t>
      </w:r>
    </w:p>
    <w:p w14:paraId="5FCB874D" w14:textId="77777777" w:rsidR="00BB2AF2" w:rsidRPr="0024099B" w:rsidRDefault="00BB2AF2">
      <w:pPr>
        <w:rPr>
          <w:rFonts w:ascii="Times New Roman" w:hAnsi="Times New Roman" w:cs="Times New Roman"/>
          <w:sz w:val="24"/>
          <w:szCs w:val="24"/>
        </w:rPr>
      </w:pPr>
      <w:r w:rsidRPr="0024099B">
        <w:rPr>
          <w:rFonts w:ascii="Times New Roman" w:hAnsi="Times New Roman" w:cs="Times New Roman"/>
          <w:sz w:val="24"/>
          <w:szCs w:val="24"/>
        </w:rPr>
        <w:t xml:space="preserve">Pan </w:t>
      </w:r>
      <w:r w:rsidR="0024099B">
        <w:rPr>
          <w:rFonts w:ascii="Times New Roman" w:hAnsi="Times New Roman" w:cs="Times New Roman"/>
          <w:sz w:val="24"/>
          <w:szCs w:val="24"/>
        </w:rPr>
        <w:t xml:space="preserve">Marcin </w:t>
      </w:r>
      <w:r w:rsidRPr="0024099B">
        <w:rPr>
          <w:rFonts w:ascii="Times New Roman" w:hAnsi="Times New Roman" w:cs="Times New Roman"/>
          <w:sz w:val="24"/>
          <w:szCs w:val="24"/>
        </w:rPr>
        <w:t xml:space="preserve">Galibarczyk zwrócił uwagę, że kluby sportowe działają inaczej niż pozostałe organizacje. Często wyjeżdżają, mają ogromną konkurencję, starają się aktywnie pozyskiwać zawodników i ich szkolić. Funkcjonują w innej formule, pod inną presją i raczej nie </w:t>
      </w:r>
      <w:r w:rsidR="00E93108" w:rsidRPr="0024099B">
        <w:rPr>
          <w:rFonts w:ascii="Times New Roman" w:hAnsi="Times New Roman" w:cs="Times New Roman"/>
          <w:sz w:val="24"/>
          <w:szCs w:val="24"/>
        </w:rPr>
        <w:t>czują potrzeby uspołecznienia. Czasami klub opiera się na de facto dwóch osobach, nie korzystają z pomocy otoczenia.</w:t>
      </w:r>
    </w:p>
    <w:p w14:paraId="1E12843E" w14:textId="77777777" w:rsidR="00D532EC" w:rsidRPr="0024099B" w:rsidRDefault="00E93108">
      <w:pPr>
        <w:rPr>
          <w:rFonts w:ascii="Times New Roman" w:hAnsi="Times New Roman" w:cs="Times New Roman"/>
          <w:sz w:val="24"/>
          <w:szCs w:val="24"/>
        </w:rPr>
      </w:pPr>
      <w:r w:rsidRPr="0024099B">
        <w:rPr>
          <w:rFonts w:ascii="Times New Roman" w:hAnsi="Times New Roman" w:cs="Times New Roman"/>
          <w:sz w:val="24"/>
          <w:szCs w:val="24"/>
        </w:rPr>
        <w:t xml:space="preserve">Pan </w:t>
      </w:r>
      <w:r w:rsidR="0024099B">
        <w:rPr>
          <w:rFonts w:ascii="Times New Roman" w:hAnsi="Times New Roman" w:cs="Times New Roman"/>
          <w:sz w:val="24"/>
          <w:szCs w:val="24"/>
        </w:rPr>
        <w:t xml:space="preserve">Mirosław </w:t>
      </w:r>
      <w:r w:rsidRPr="0024099B">
        <w:rPr>
          <w:rFonts w:ascii="Times New Roman" w:hAnsi="Times New Roman" w:cs="Times New Roman"/>
          <w:sz w:val="24"/>
          <w:szCs w:val="24"/>
        </w:rPr>
        <w:t xml:space="preserve">Arczak w odpowiedzi do spostrzeżeń Pana </w:t>
      </w:r>
      <w:r w:rsidR="0024099B">
        <w:rPr>
          <w:rFonts w:ascii="Times New Roman" w:hAnsi="Times New Roman" w:cs="Times New Roman"/>
          <w:sz w:val="24"/>
          <w:szCs w:val="24"/>
        </w:rPr>
        <w:t xml:space="preserve">Marcina </w:t>
      </w:r>
      <w:r w:rsidRPr="0024099B">
        <w:rPr>
          <w:rFonts w:ascii="Times New Roman" w:hAnsi="Times New Roman" w:cs="Times New Roman"/>
          <w:sz w:val="24"/>
          <w:szCs w:val="24"/>
        </w:rPr>
        <w:t>Galibarczyka powiedział, że w mieści</w:t>
      </w:r>
      <w:r w:rsidR="000E4F4F" w:rsidRPr="0024099B">
        <w:rPr>
          <w:rFonts w:ascii="Times New Roman" w:hAnsi="Times New Roman" w:cs="Times New Roman"/>
          <w:sz w:val="24"/>
          <w:szCs w:val="24"/>
        </w:rPr>
        <w:t>e</w:t>
      </w:r>
      <w:r w:rsidRPr="0024099B">
        <w:rPr>
          <w:rFonts w:ascii="Times New Roman" w:hAnsi="Times New Roman" w:cs="Times New Roman"/>
          <w:sz w:val="24"/>
          <w:szCs w:val="24"/>
        </w:rPr>
        <w:t xml:space="preserve"> jest ważniejszy problem: wspierać tych, którzy tego chcą, starają się o pomoc. Nie możemy i nie jesteśmy od tego, by na siłę uspołeczniać sportowców, którzy nie chcą się wzmacniać.</w:t>
      </w:r>
    </w:p>
    <w:p w14:paraId="47680E3F" w14:textId="77777777" w:rsidR="00D532EC" w:rsidRPr="0024099B" w:rsidRDefault="00D532EC">
      <w:pPr>
        <w:rPr>
          <w:rFonts w:ascii="Times New Roman" w:hAnsi="Times New Roman" w:cs="Times New Roman"/>
          <w:sz w:val="24"/>
          <w:szCs w:val="24"/>
        </w:rPr>
      </w:pPr>
      <w:r w:rsidRPr="0024099B">
        <w:rPr>
          <w:rFonts w:ascii="Times New Roman" w:hAnsi="Times New Roman" w:cs="Times New Roman"/>
          <w:sz w:val="24"/>
          <w:szCs w:val="24"/>
        </w:rPr>
        <w:t>Na zakończenie spotkania pan</w:t>
      </w:r>
      <w:r w:rsidR="0024099B">
        <w:rPr>
          <w:rFonts w:ascii="Times New Roman" w:hAnsi="Times New Roman" w:cs="Times New Roman"/>
          <w:sz w:val="24"/>
          <w:szCs w:val="24"/>
        </w:rPr>
        <w:t xml:space="preserve"> Mirosław</w:t>
      </w:r>
      <w:r w:rsidRPr="0024099B">
        <w:rPr>
          <w:rFonts w:ascii="Times New Roman" w:hAnsi="Times New Roman" w:cs="Times New Roman"/>
          <w:sz w:val="24"/>
          <w:szCs w:val="24"/>
        </w:rPr>
        <w:t xml:space="preserve"> Arczak zapowiedział, że na Komisji zajmującej się prawem i bezpieczeństwem będzie omawiany pomysł wypracowania umowy wieloletniej dotyczącej zadania publicznego z zakresu ekologii i ochrony środowiska „Pomoc ptakom”. Pan </w:t>
      </w:r>
      <w:r w:rsidR="0024099B">
        <w:rPr>
          <w:rFonts w:ascii="Times New Roman" w:hAnsi="Times New Roman" w:cs="Times New Roman"/>
          <w:sz w:val="24"/>
          <w:szCs w:val="24"/>
        </w:rPr>
        <w:t xml:space="preserve">Bartosz </w:t>
      </w:r>
      <w:r w:rsidRPr="0024099B">
        <w:rPr>
          <w:rFonts w:ascii="Times New Roman" w:hAnsi="Times New Roman" w:cs="Times New Roman"/>
          <w:sz w:val="24"/>
          <w:szCs w:val="24"/>
        </w:rPr>
        <w:t>Kamiński dodał, że potrzebujemy wypracować podobną umowę na kastrację psów i kotów.</w:t>
      </w:r>
    </w:p>
    <w:p w14:paraId="7DF76AEA" w14:textId="77777777" w:rsidR="00D532EC" w:rsidRPr="0024099B" w:rsidRDefault="00D532EC">
      <w:pPr>
        <w:rPr>
          <w:rFonts w:ascii="Times New Roman" w:hAnsi="Times New Roman" w:cs="Times New Roman"/>
          <w:sz w:val="24"/>
          <w:szCs w:val="24"/>
        </w:rPr>
      </w:pPr>
      <w:r w:rsidRPr="0024099B">
        <w:rPr>
          <w:rFonts w:ascii="Times New Roman" w:hAnsi="Times New Roman" w:cs="Times New Roman"/>
          <w:sz w:val="24"/>
          <w:szCs w:val="24"/>
        </w:rPr>
        <w:t>Na tym posiedzenie GRDPP zakończono.</w:t>
      </w:r>
    </w:p>
    <w:p w14:paraId="17CD7FA8" w14:textId="77777777" w:rsidR="00EF408C" w:rsidRPr="0024099B" w:rsidRDefault="00EF408C">
      <w:pPr>
        <w:rPr>
          <w:rFonts w:ascii="Times New Roman" w:hAnsi="Times New Roman" w:cs="Times New Roman"/>
          <w:sz w:val="24"/>
          <w:szCs w:val="24"/>
        </w:rPr>
      </w:pPr>
    </w:p>
    <w:p w14:paraId="41A71231" w14:textId="77777777" w:rsidR="00AF3774" w:rsidRPr="0024099B" w:rsidRDefault="00AF3774">
      <w:pPr>
        <w:rPr>
          <w:rFonts w:ascii="Times New Roman" w:hAnsi="Times New Roman" w:cs="Times New Roman"/>
          <w:sz w:val="24"/>
          <w:szCs w:val="24"/>
        </w:rPr>
      </w:pPr>
    </w:p>
    <w:p w14:paraId="4171CA8D" w14:textId="77777777" w:rsidR="004E2640" w:rsidRPr="0024099B" w:rsidRDefault="004E2640">
      <w:pPr>
        <w:rPr>
          <w:rFonts w:ascii="Times New Roman" w:hAnsi="Times New Roman" w:cs="Times New Roman"/>
          <w:sz w:val="24"/>
          <w:szCs w:val="24"/>
        </w:rPr>
      </w:pPr>
    </w:p>
    <w:p w14:paraId="45745A84" w14:textId="77777777" w:rsidR="0011101C" w:rsidRPr="0024099B" w:rsidRDefault="003A25F6">
      <w:pPr>
        <w:rPr>
          <w:rFonts w:ascii="Times New Roman" w:hAnsi="Times New Roman" w:cs="Times New Roman"/>
          <w:sz w:val="24"/>
          <w:szCs w:val="24"/>
        </w:rPr>
      </w:pPr>
      <w:r w:rsidRPr="002409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144E2" w14:textId="77777777" w:rsidR="00763B10" w:rsidRPr="0024099B" w:rsidRDefault="00763B10">
      <w:pPr>
        <w:rPr>
          <w:rFonts w:ascii="Times New Roman" w:hAnsi="Times New Roman" w:cs="Times New Roman"/>
          <w:sz w:val="24"/>
          <w:szCs w:val="24"/>
        </w:rPr>
      </w:pPr>
    </w:p>
    <w:sectPr w:rsidR="00763B10" w:rsidRPr="0024099B" w:rsidSect="0024099B">
      <w:pgSz w:w="11906" w:h="16838"/>
      <w:pgMar w:top="851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25FC2"/>
    <w:multiLevelType w:val="hybridMultilevel"/>
    <w:tmpl w:val="3CFC1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59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77"/>
    <w:rsid w:val="00037468"/>
    <w:rsid w:val="00047038"/>
    <w:rsid w:val="000539D0"/>
    <w:rsid w:val="00057AB8"/>
    <w:rsid w:val="00082056"/>
    <w:rsid w:val="000E4F4F"/>
    <w:rsid w:val="0011101C"/>
    <w:rsid w:val="00140BB5"/>
    <w:rsid w:val="00193111"/>
    <w:rsid w:val="001B3724"/>
    <w:rsid w:val="001D3226"/>
    <w:rsid w:val="0024099B"/>
    <w:rsid w:val="0035294B"/>
    <w:rsid w:val="003A25F6"/>
    <w:rsid w:val="00455DFD"/>
    <w:rsid w:val="00477BD5"/>
    <w:rsid w:val="004821BA"/>
    <w:rsid w:val="004B2205"/>
    <w:rsid w:val="004E2640"/>
    <w:rsid w:val="004F6722"/>
    <w:rsid w:val="005A5145"/>
    <w:rsid w:val="00603283"/>
    <w:rsid w:val="00723E8B"/>
    <w:rsid w:val="00760C8E"/>
    <w:rsid w:val="00763B10"/>
    <w:rsid w:val="008117C3"/>
    <w:rsid w:val="00920D94"/>
    <w:rsid w:val="00982F2B"/>
    <w:rsid w:val="00A506ED"/>
    <w:rsid w:val="00AC4C8E"/>
    <w:rsid w:val="00AF3774"/>
    <w:rsid w:val="00AF5ECE"/>
    <w:rsid w:val="00B34F04"/>
    <w:rsid w:val="00BB2AF2"/>
    <w:rsid w:val="00D532EC"/>
    <w:rsid w:val="00E15406"/>
    <w:rsid w:val="00E93108"/>
    <w:rsid w:val="00EF408C"/>
    <w:rsid w:val="00F12749"/>
    <w:rsid w:val="00F130B4"/>
    <w:rsid w:val="00F2075E"/>
    <w:rsid w:val="00F93462"/>
    <w:rsid w:val="00FB1FF1"/>
    <w:rsid w:val="00FD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1E36"/>
  <w15:docId w15:val="{4625AB85-DE52-4C58-9CD3-02275F85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7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22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220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82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869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Jarosławska</dc:creator>
  <cp:keywords/>
  <dc:description/>
  <cp:lastModifiedBy>Marta Jarosławska</cp:lastModifiedBy>
  <cp:revision>2</cp:revision>
  <dcterms:created xsi:type="dcterms:W3CDTF">2025-03-18T08:49:00Z</dcterms:created>
  <dcterms:modified xsi:type="dcterms:W3CDTF">2025-03-18T08:49:00Z</dcterms:modified>
</cp:coreProperties>
</file>