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81" w:rsidRPr="000A7CBC" w:rsidRDefault="00866E81" w:rsidP="001D76D7">
      <w:pPr>
        <w:pStyle w:val="Title"/>
        <w:jc w:val="right"/>
        <w:rPr>
          <w:rFonts w:ascii="Calibri" w:hAnsi="Calibri"/>
        </w:rPr>
      </w:pPr>
      <w:r w:rsidRPr="000A7CBC">
        <w:rPr>
          <w:rFonts w:ascii="Calibri" w:hAnsi="Calibri"/>
          <w:bCs w:val="0"/>
          <w:sz w:val="24"/>
          <w:szCs w:val="24"/>
        </w:rPr>
        <w:t>Załącznik nr 6</w:t>
      </w:r>
    </w:p>
    <w:p w:rsidR="00866E81" w:rsidRPr="000A7CBC" w:rsidRDefault="00866E81" w:rsidP="007212A9">
      <w:pPr>
        <w:rPr>
          <w:rFonts w:ascii="Calibri" w:hAnsi="Calibri"/>
        </w:rPr>
      </w:pPr>
    </w:p>
    <w:p w:rsidR="00866E81" w:rsidRPr="000A7CBC" w:rsidRDefault="00866E81">
      <w:pPr>
        <w:rPr>
          <w:rFonts w:ascii="Calibri" w:hAnsi="Calibri" w:cs="Calibri"/>
          <w:sz w:val="20"/>
          <w:szCs w:val="20"/>
        </w:rPr>
      </w:pPr>
    </w:p>
    <w:p w:rsidR="00866E81" w:rsidRPr="00406F51" w:rsidRDefault="00866E81" w:rsidP="00E327C0">
      <w:pPr>
        <w:pStyle w:val="Title"/>
        <w:rPr>
          <w:rFonts w:ascii="Calibri" w:hAnsi="Calibri"/>
          <w:b w:val="0"/>
          <w:i/>
          <w:sz w:val="24"/>
          <w:szCs w:val="24"/>
        </w:rPr>
      </w:pPr>
      <w:r w:rsidRPr="00406F51">
        <w:rPr>
          <w:rFonts w:ascii="Calibri" w:hAnsi="Calibri"/>
          <w:b w:val="0"/>
          <w:i/>
          <w:sz w:val="24"/>
          <w:szCs w:val="24"/>
        </w:rPr>
        <w:t>WZÓR</w:t>
      </w:r>
    </w:p>
    <w:p w:rsidR="00866E81" w:rsidRPr="000A7CBC" w:rsidRDefault="00866E81" w:rsidP="00AC1E5F">
      <w:pPr>
        <w:pStyle w:val="Subtitle"/>
        <w:spacing w:after="0"/>
        <w:rPr>
          <w:rFonts w:ascii="Calibri" w:hAnsi="Calibri"/>
        </w:rPr>
      </w:pPr>
      <w:r w:rsidRPr="000A7CBC">
        <w:rPr>
          <w:rFonts w:ascii="Calibri" w:hAnsi="Calibri"/>
        </w:rPr>
        <w:t>SPRAWOZDANIE Z WYKONANIA ZADANIA PUBLICZNEGO,</w:t>
      </w:r>
    </w:p>
    <w:p w:rsidR="00866E81" w:rsidRPr="000A7CBC" w:rsidRDefault="00866E81" w:rsidP="00B26B1E">
      <w:pPr>
        <w:jc w:val="center"/>
        <w:rPr>
          <w:rFonts w:ascii="Calibri" w:hAnsi="Calibri" w:cs="Calibri"/>
          <w:bCs/>
          <w:sz w:val="22"/>
          <w:szCs w:val="22"/>
        </w:rPr>
      </w:pPr>
      <w:r w:rsidRPr="000A7CBC">
        <w:rPr>
          <w:rFonts w:ascii="Calibri" w:hAnsi="Calibri" w:cs="Calibri"/>
          <w:bCs/>
          <w:sz w:val="22"/>
          <w:szCs w:val="22"/>
        </w:rPr>
        <w:t>O KTÓRYM MOWA W ART. 18 UST. 5 USTAWY Z DNIA 24 KWIETNIA 2003 R. O D</w:t>
      </w:r>
      <w:r>
        <w:rPr>
          <w:rFonts w:ascii="Calibri" w:hAnsi="Calibr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 U. Z 2016 R. POZ. 239 I 395)</w:t>
      </w:r>
    </w:p>
    <w:p w:rsidR="00866E81" w:rsidRPr="000A7CBC" w:rsidRDefault="00866E81" w:rsidP="00870EA7">
      <w:pPr>
        <w:pStyle w:val="Subtitle"/>
        <w:jc w:val="left"/>
        <w:rPr>
          <w:rFonts w:ascii="Calibri" w:hAnsi="Calibri"/>
        </w:rPr>
      </w:pPr>
    </w:p>
    <w:p w:rsidR="00866E81" w:rsidRPr="000A7CBC" w:rsidRDefault="00866E81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0A7CBC">
        <w:rPr>
          <w:rFonts w:ascii="Calibri" w:hAnsi="Calibri" w:cs="Calibri"/>
          <w:b/>
          <w:bCs/>
          <w:sz w:val="20"/>
          <w:szCs w:val="20"/>
        </w:rPr>
        <w:t xml:space="preserve">Pouczenie co do sposobu wypełniania sprawozdania: </w:t>
      </w:r>
    </w:p>
    <w:p w:rsidR="00866E81" w:rsidRPr="000A7CBC" w:rsidRDefault="00866E81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0A7CBC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866E81" w:rsidRPr="000A7CBC" w:rsidRDefault="00866E81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0A7CBC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866E81" w:rsidRPr="000A7CBC" w:rsidRDefault="00866E81" w:rsidP="001D76D7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0A7CBC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0A7CBC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0A7CBC">
        <w:rPr>
          <w:rFonts w:ascii="Calibri" w:hAnsi="Calibri" w:cs="Calibri"/>
          <w:bCs/>
          <w:sz w:val="20"/>
          <w:szCs w:val="20"/>
        </w:rPr>
        <w:t>Końcowe*”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0A7CBC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0A7CBC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0A7CBC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Końcowe*</w:t>
      </w:r>
      <w:r w:rsidRPr="000A7CBC">
        <w:rPr>
          <w:rFonts w:ascii="Calibri" w:hAnsi="Calibri" w:cs="Calibri"/>
          <w:bCs/>
          <w:sz w:val="20"/>
          <w:szCs w:val="20"/>
        </w:rPr>
        <w:t>”.</w:t>
      </w:r>
    </w:p>
    <w:p w:rsidR="00866E81" w:rsidRPr="000A7CBC" w:rsidRDefault="00866E81" w:rsidP="001D76D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804"/>
      </w:tblGrid>
      <w:tr w:rsidR="00866E81" w:rsidRPr="000A7CBC" w:rsidTr="00C8728B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866E81" w:rsidRPr="000A7CBC" w:rsidRDefault="00866E81" w:rsidP="00DE0E1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vAlign w:val="center"/>
          </w:tcPr>
          <w:p w:rsidR="00866E81" w:rsidRPr="000A7CBC" w:rsidRDefault="00866E81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0A7CBC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866E81" w:rsidRPr="000A7CBC" w:rsidTr="00C8728B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866E81" w:rsidRPr="000A7CBC" w:rsidRDefault="00866E81" w:rsidP="00FB380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vAlign w:val="center"/>
          </w:tcPr>
          <w:p w:rsidR="00866E81" w:rsidRPr="000A7CBC" w:rsidRDefault="00866E81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66E81" w:rsidRPr="000A7CBC" w:rsidRDefault="00866E81" w:rsidP="00E327C0">
      <w:pPr>
        <w:rPr>
          <w:rFonts w:ascii="Calibri" w:hAnsi="Calibri" w:cs="Calibri"/>
          <w:sz w:val="22"/>
          <w:szCs w:val="22"/>
        </w:rPr>
      </w:pPr>
    </w:p>
    <w:p w:rsidR="00866E81" w:rsidRPr="000A7CBC" w:rsidRDefault="00866E81" w:rsidP="00E327C0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338"/>
        <w:gridCol w:w="3049"/>
        <w:gridCol w:w="2551"/>
      </w:tblGrid>
      <w:tr w:rsidR="00866E81" w:rsidRPr="000A7CBC" w:rsidTr="00865298">
        <w:trPr>
          <w:trHeight w:val="693"/>
        </w:trPr>
        <w:tc>
          <w:tcPr>
            <w:tcW w:w="2552" w:type="dxa"/>
            <w:shd w:val="clear" w:color="auto" w:fill="DDD9C3"/>
            <w:vAlign w:val="center"/>
          </w:tcPr>
          <w:p w:rsidR="00866E81" w:rsidRPr="000A7CBC" w:rsidRDefault="00866E81" w:rsidP="00DE0E1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8" w:type="dxa"/>
            <w:gridSpan w:val="3"/>
          </w:tcPr>
          <w:p w:rsidR="00866E81" w:rsidRPr="000A7CBC" w:rsidRDefault="00866E81" w:rsidP="00743E6D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6E81" w:rsidRPr="000A7CBC" w:rsidTr="00865298">
        <w:trPr>
          <w:trHeight w:val="763"/>
        </w:trPr>
        <w:tc>
          <w:tcPr>
            <w:tcW w:w="2552" w:type="dxa"/>
            <w:shd w:val="clear" w:color="auto" w:fill="DDD9C3"/>
            <w:vAlign w:val="center"/>
          </w:tcPr>
          <w:p w:rsidR="00866E81" w:rsidRPr="000A7CBC" w:rsidRDefault="00866E81" w:rsidP="00D1248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Nazwa Operatora(-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r</w:t>
            </w: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ów)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projektu</w:t>
            </w:r>
            <w:r w:rsidRPr="000A7CB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866E81" w:rsidRPr="000A7CBC" w:rsidRDefault="00866E81" w:rsidP="00743E6D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6E81" w:rsidRPr="000A7CBC" w:rsidTr="00865298">
        <w:trPr>
          <w:trHeight w:val="617"/>
        </w:trPr>
        <w:tc>
          <w:tcPr>
            <w:tcW w:w="2552" w:type="dxa"/>
            <w:shd w:val="clear" w:color="auto" w:fill="DDD9C3"/>
            <w:vAlign w:val="center"/>
          </w:tcPr>
          <w:p w:rsidR="00866E81" w:rsidRPr="000A7CBC" w:rsidRDefault="00866E81" w:rsidP="00DE0E10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66E81" w:rsidRPr="000A7CBC" w:rsidRDefault="00866E81" w:rsidP="00743E6D">
            <w:pPr>
              <w:spacing w:before="240" w:after="2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866E81" w:rsidRPr="000A7CBC" w:rsidRDefault="00866E81" w:rsidP="00743E6D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shd w:val="clear" w:color="auto" w:fill="FFFFFF"/>
          </w:tcPr>
          <w:p w:rsidR="00866E81" w:rsidRPr="000A7CBC" w:rsidRDefault="00866E81" w:rsidP="00743E6D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6E81" w:rsidRPr="000A7CBC" w:rsidRDefault="00866E81">
      <w:pPr>
        <w:rPr>
          <w:rFonts w:ascii="Calibri" w:hAnsi="Calibri" w:cs="Calibri"/>
          <w:sz w:val="20"/>
          <w:szCs w:val="20"/>
        </w:rPr>
      </w:pPr>
    </w:p>
    <w:p w:rsidR="00866E81" w:rsidRPr="000A7CBC" w:rsidRDefault="00866E81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866E81" w:rsidRPr="000A7CBC" w:rsidTr="00C8728B">
        <w:tc>
          <w:tcPr>
            <w:tcW w:w="10490" w:type="dxa"/>
            <w:shd w:val="clear" w:color="auto" w:fill="C4BC96"/>
          </w:tcPr>
          <w:p w:rsidR="00866E81" w:rsidRPr="00234E36" w:rsidRDefault="00866E81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234E3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866E81" w:rsidRPr="000A7CBC" w:rsidRDefault="00866E81" w:rsidP="00E0174B">
      <w:pPr>
        <w:rPr>
          <w:rFonts w:ascii="Calibri" w:hAnsi="Calibr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866E81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E81" w:rsidRPr="000A7CBC" w:rsidRDefault="00866E81" w:rsidP="004621EF">
            <w:pPr>
              <w:ind w:left="283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Informacja, czy zakładany(-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e) cel(e) realizacji zadania publicznego został(y) osiągnięty(-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t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e) w wymiarze określonym w części IV pkt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866E81" w:rsidRPr="000A7CBC" w:rsidTr="00C92695">
        <w:trPr>
          <w:trHeight w:val="1021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6E81" w:rsidRPr="000A7CBC" w:rsidRDefault="00866E81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866E81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E81" w:rsidRPr="000A7CBC" w:rsidRDefault="00866E81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="Calibri" w:hAnsi="Calibri" w:cs="Calibri"/>
                <w:sz w:val="18"/>
                <w:szCs w:val="18"/>
              </w:rPr>
              <w:t>należy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866E81" w:rsidRPr="000A7CBC" w:rsidTr="00F839EA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0A7CBC" w:rsidRDefault="00866E81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6E81" w:rsidRPr="000A7CBC" w:rsidRDefault="00866E81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p w:rsidR="00866E81" w:rsidRPr="000A7CBC" w:rsidRDefault="00866E81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8"/>
      </w:tblGrid>
      <w:tr w:rsidR="00866E81" w:rsidRPr="000A7CBC" w:rsidTr="00505A47">
        <w:trPr>
          <w:trHeight w:val="695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0A7CBC" w:rsidRDefault="00866E81" w:rsidP="009C529A">
            <w:pPr>
              <w:ind w:left="283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="Calibri" w:hAnsi="Calibri" w:cs="Calibri"/>
                <w:sz w:val="18"/>
                <w:szCs w:val="20"/>
              </w:rPr>
              <w:t>(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"/>
            </w:r>
            <w:r w:rsidRPr="000A7CBC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="Calibri" w:hAnsi="Calibri" w:cs="Calibri"/>
                <w:sz w:val="18"/>
                <w:szCs w:val="20"/>
              </w:rPr>
              <w:t>;</w:t>
            </w:r>
            <w:r w:rsidRPr="000A7CBC">
              <w:rPr>
                <w:rFonts w:ascii="Calibri" w:hAnsi="Calibri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866E81" w:rsidRPr="000A7CBC" w:rsidTr="00505A47">
        <w:trPr>
          <w:trHeight w:val="695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0A7CBC" w:rsidRDefault="00866E81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6E81" w:rsidRPr="000A7CBC" w:rsidRDefault="00866E81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6E81" w:rsidRPr="000A7CBC" w:rsidRDefault="00866E81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6E81" w:rsidRPr="000A7CBC" w:rsidRDefault="00866E81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6E81" w:rsidRPr="000A7CBC" w:rsidRDefault="00866E81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6E81" w:rsidRPr="000A7CBC" w:rsidRDefault="00866E81" w:rsidP="00A00B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6E81" w:rsidRPr="000A7CBC" w:rsidRDefault="00866E81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66E81" w:rsidRPr="000A7CBC" w:rsidRDefault="00866E81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866E81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E81" w:rsidRPr="000A7CBC" w:rsidRDefault="00866E81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4.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Opis,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66E81" w:rsidRPr="000A7CBC" w:rsidTr="00F839EA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0A7CBC" w:rsidRDefault="00866E81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0A7CBC" w:rsidRDefault="00866E81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Default="00866E81" w:rsidP="00E16AA0">
      <w:pPr>
        <w:rPr>
          <w:rFonts w:ascii="Calibri" w:hAnsi="Calibri" w:cs="Calibri"/>
          <w:sz w:val="20"/>
          <w:szCs w:val="20"/>
        </w:rPr>
      </w:pPr>
    </w:p>
    <w:p w:rsidR="00866E81" w:rsidRPr="000A7CBC" w:rsidRDefault="00866E81" w:rsidP="00E16AA0">
      <w:pPr>
        <w:rPr>
          <w:rFonts w:ascii="Calibri" w:hAnsi="Calibri" w:cs="Calibri"/>
          <w:sz w:val="20"/>
          <w:szCs w:val="20"/>
        </w:rPr>
      </w:pPr>
    </w:p>
    <w:tbl>
      <w:tblPr>
        <w:tblW w:w="5607" w:type="pct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866E81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866E81" w:rsidRPr="00406F51" w:rsidRDefault="00866E81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5. Informacja o realizatorach projektów i  projektach przez nich realizowanych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(należy podać nazwę realizatora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866E81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  <w:p w:rsidR="00866E81" w:rsidRPr="000A7CBC" w:rsidRDefault="00866E81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A7CBC" w:rsidRDefault="00866E81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66E81" w:rsidRPr="000A7CBC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66E81" w:rsidRPr="000A7CBC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66E81" w:rsidRPr="000A7CBC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866E81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Default="00866E81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Default="00866E81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866E81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866E81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Default="00866E81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9D13FD" w:rsidRDefault="00866E81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9C52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866E81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Osiągnięty(-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e) rezultat(y)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866E8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E81" w:rsidRPr="000A7CBC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E81" w:rsidRPr="000A7CBC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6E81" w:rsidRPr="000A7CBC" w:rsidRDefault="00866E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870EA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66E81" w:rsidRPr="000A7CBC" w:rsidRDefault="00866E81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66E81" w:rsidRPr="000A7CBC" w:rsidRDefault="00866E81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EC5739" w:rsidRDefault="00866E81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66E81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Default="00866E81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866E81" w:rsidRDefault="00866E81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Uwagi</w:t>
            </w:r>
          </w:p>
          <w:p w:rsidR="00866E81" w:rsidRPr="000A7CBC" w:rsidRDefault="00866E81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color w:val="auto"/>
              </w:rPr>
            </w:pPr>
          </w:p>
        </w:tc>
      </w:tr>
      <w:tr w:rsidR="00866E81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866E81" w:rsidRPr="000A7CBC" w:rsidRDefault="00866E8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866E81" w:rsidRPr="000A7CBC" w:rsidRDefault="00866E81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  <w:sectPr w:rsidR="00866E81" w:rsidRPr="000A7CBC" w:rsidSect="001D76D7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866E81" w:rsidRPr="000A7CBC" w:rsidRDefault="00866E81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7"/>
      </w:tblGrid>
      <w:tr w:rsidR="00866E81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866E81" w:rsidRPr="00234E36" w:rsidRDefault="00866E81" w:rsidP="00505A47">
            <w:pPr>
              <w:pStyle w:val="Heading2"/>
              <w:spacing w:line="360" w:lineRule="auto"/>
              <w:rPr>
                <w:rFonts w:ascii="Calibri" w:hAnsi="Calibri" w:cs="Verdana"/>
                <w:b w:val="0"/>
                <w:bCs w:val="0"/>
                <w:color w:val="auto"/>
                <w:sz w:val="20"/>
                <w:szCs w:val="20"/>
              </w:rPr>
            </w:pPr>
            <w:r w:rsidRPr="00234E3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866E81" w:rsidRPr="000A7CBC" w:rsidRDefault="00866E81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866E81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866E81" w:rsidRPr="000F7EE7" w:rsidRDefault="00866E81" w:rsidP="00505A4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7EE7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Default="00866E81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866E81" w:rsidRPr="000A7CBC" w:rsidRDefault="00866E81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866E81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rzeczowe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C44D07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  <w:r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Pr="000A7CBC">
                <w:rPr>
                  <w:rFonts w:ascii="Calibri" w:hAnsi="Calibr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>
                <w:rPr>
                  <w:rFonts w:ascii="Calibri" w:hAnsi="Calibr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>
                <w:rPr>
                  <w:rFonts w:ascii="Calibri" w:hAnsi="Calibr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Pr="000B3E2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7</w:t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umową</w:t>
            </w: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F7EE7" w:rsidRDefault="00866E81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F7EE7" w:rsidRDefault="00866E81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="Calibri" w:hAnsi="Calibr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……………………………….:</w:t>
            </w:r>
          </w:p>
          <w:p w:rsidR="00866E81" w:rsidRPr="002B5033" w:rsidRDefault="00866E81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0A7CBC" w:rsidRDefault="00866E81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F7EE7" w:rsidRDefault="00866E81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F7EE7" w:rsidRDefault="00866E81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0F7EE7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…………………….:</w:t>
            </w:r>
          </w:p>
          <w:p w:rsidR="00866E81" w:rsidRPr="002B5033" w:rsidRDefault="00866E81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A7CBC" w:rsidRDefault="00866E81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0A7CBC" w:rsidRDefault="00866E81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="Calibri" w:hAnsi="Calibr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E81" w:rsidRPr="000A7CBC" w:rsidRDefault="00866E81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………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……….…………… :</w:t>
            </w:r>
          </w:p>
          <w:p w:rsidR="00866E81" w:rsidRPr="000A7CBC" w:rsidRDefault="00866E81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E81" w:rsidRPr="000A7CBC" w:rsidRDefault="00866E81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66E81" w:rsidRPr="000A7CBC" w:rsidRDefault="00866E81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……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………….…………… :</w:t>
            </w:r>
          </w:p>
          <w:p w:rsidR="00866E81" w:rsidRPr="000A7CBC" w:rsidRDefault="00866E81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66E81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66E81" w:rsidRPr="000A7CBC" w:rsidRDefault="00866E81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866E81" w:rsidRPr="000A7CBC" w:rsidRDefault="00866E81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  <w:sectPr w:rsidR="00866E81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866E81" w:rsidRDefault="00866E81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866E81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AE24D0" w:rsidRDefault="00866E81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866E81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66E81" w:rsidRPr="00AE24D0" w:rsidRDefault="00866E81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AE24D0" w:rsidRDefault="00866E81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866E81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866E81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866E81" w:rsidRPr="009632D6" w:rsidRDefault="00866E81" w:rsidP="00437B73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Pr="004621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4621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AE24D0" w:rsidRDefault="00866E81" w:rsidP="00437B7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Pr="009C529A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który(-ra,-re) przekazał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 ……………………………………………………………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66E81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437B7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6E81" w:rsidRPr="00AE24D0" w:rsidRDefault="00866E81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Pr="009C529A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57787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6E81" w:rsidRDefault="00866E81" w:rsidP="00352E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66E81" w:rsidRPr="00AE24D0" w:rsidRDefault="00866E81" w:rsidP="00352EFA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6E81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6E81" w:rsidRPr="00AE24D0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D84A18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66E81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6E81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D84A18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66E81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Default="00866E81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E81" w:rsidRPr="004A3C7C" w:rsidRDefault="00866E81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81" w:rsidRPr="00AE24D0" w:rsidRDefault="00866E81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866E81" w:rsidRDefault="00866E81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866E81" w:rsidRDefault="00866E81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866E81" w:rsidRPr="000A7CBC" w:rsidRDefault="00866E81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  <w:sectPr w:rsidR="00866E81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866E81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</w:t>
            </w:r>
            <w:r w:rsidRPr="000A7CBC">
              <w:rPr>
                <w:rFonts w:ascii="Calibri" w:hAnsi="Calibr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Pr="00F976B6">
              <w:rPr>
                <w:rFonts w:ascii="Calibri" w:hAnsi="Calibr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harmonogramem*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/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umer pozycji</w:t>
            </w:r>
          </w:p>
          <w:p w:rsidR="00866E81" w:rsidRPr="0098253D" w:rsidRDefault="00866E81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r</w:t>
            </w:r>
            <w:r w:rsidRPr="000A7CBC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ozliczeniem wydatków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</w:p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866E81" w:rsidRPr="000A7CBC" w:rsidRDefault="00866E8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866E81" w:rsidRPr="000A7CBC" w:rsidRDefault="00866E8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66E81" w:rsidRPr="000A7CBC" w:rsidRDefault="00866E81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866E81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66E81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="Calibri" w:hAnsi="Calibri"/>
              </w:rPr>
              <w:t xml:space="preserve"> </w:t>
            </w: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66E81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866E81" w:rsidRPr="000A7CBC" w:rsidRDefault="00866E81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66E81" w:rsidRPr="000A7CBC" w:rsidRDefault="00866E81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  <w:sectPr w:rsidR="00866E81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866E81" w:rsidRDefault="00866E81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866E81" w:rsidRDefault="00866E81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8"/>
      </w:tblGrid>
      <w:tr w:rsidR="00866E81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AE24D0" w:rsidRDefault="00866E81" w:rsidP="00F83AA9">
            <w:pPr>
              <w:ind w:left="283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866E81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E81" w:rsidRPr="00AE24D0" w:rsidRDefault="00866E81" w:rsidP="00352EFA">
            <w:pPr>
              <w:spacing w:line="360" w:lineRule="auto"/>
              <w:jc w:val="righ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  <w:p w:rsidR="00866E81" w:rsidRPr="00AE24D0" w:rsidRDefault="00866E81" w:rsidP="00352EF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66E81" w:rsidRPr="00AE24D0" w:rsidRDefault="00866E81" w:rsidP="00352EF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66E81" w:rsidRPr="00AE24D0" w:rsidRDefault="00866E81" w:rsidP="00352EF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866E81" w:rsidRPr="00AE24D0" w:rsidRDefault="00866E81" w:rsidP="00352EF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866E81" w:rsidRDefault="00866E81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866E81" w:rsidRPr="000A7CBC" w:rsidRDefault="00866E81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628"/>
      </w:tblGrid>
      <w:tr w:rsidR="00866E81" w:rsidRPr="000A7CBC" w:rsidTr="00C1478D">
        <w:trPr>
          <w:trHeight w:val="316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F83AA9" w:rsidRDefault="00866E81" w:rsidP="00F83AA9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866E81" w:rsidRPr="000A7CBC" w:rsidTr="00602175">
        <w:trPr>
          <w:trHeight w:val="180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E81" w:rsidRPr="000A7CBC" w:rsidRDefault="00866E81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66E81" w:rsidRPr="000A7CBC" w:rsidRDefault="00866E81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66E81" w:rsidRPr="000A7CBC" w:rsidRDefault="00866E81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66E81" w:rsidRPr="000A7CBC" w:rsidRDefault="00866E81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866E81" w:rsidRPr="000A7CBC" w:rsidRDefault="00866E81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866E81" w:rsidRPr="000A7CBC" w:rsidRDefault="00866E81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866E81" w:rsidRPr="000A7CBC" w:rsidRDefault="00866E81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8"/>
      </w:tblGrid>
      <w:tr w:rsidR="00866E81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0A7CBC" w:rsidRDefault="00866E81" w:rsidP="00121CC4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 xml:space="preserve"> 6. Uwagi, które mogą mieć znaczenie przy ocenie wydatkowania środków przy realizacji zadania publicznego</w:t>
            </w:r>
          </w:p>
        </w:tc>
      </w:tr>
      <w:tr w:rsidR="00866E81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E81" w:rsidRPr="000A7CBC" w:rsidRDefault="00866E81" w:rsidP="00505A4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66E81" w:rsidRDefault="00866E81" w:rsidP="00505A4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602175" w:rsidRDefault="00866E81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602175" w:rsidRDefault="00866E81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6E81" w:rsidRPr="00602175" w:rsidRDefault="00866E81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6E81" w:rsidRPr="000A7CBC" w:rsidRDefault="00866E81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866E81" w:rsidRPr="000A7CBC" w:rsidRDefault="00866E81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1)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="Calibri" w:hAnsi="Calibri" w:cs="Verdana"/>
          <w:color w:val="auto"/>
          <w:sz w:val="20"/>
          <w:szCs w:val="20"/>
        </w:rPr>
        <w:t>operatora</w:t>
      </w:r>
      <w:r w:rsidRPr="000A7CBC">
        <w:rPr>
          <w:rFonts w:ascii="Calibri" w:hAnsi="Calibri" w:cs="Verdana"/>
          <w:color w:val="auto"/>
          <w:sz w:val="20"/>
          <w:szCs w:val="20"/>
        </w:rPr>
        <w:t>(-</w:t>
      </w:r>
      <w:r>
        <w:rPr>
          <w:rFonts w:ascii="Calibri" w:hAnsi="Calibri" w:cs="Verdana"/>
          <w:color w:val="auto"/>
          <w:sz w:val="20"/>
          <w:szCs w:val="20"/>
        </w:rPr>
        <w:t>r</w:t>
      </w:r>
      <w:r w:rsidRPr="000A7CBC">
        <w:rPr>
          <w:rFonts w:ascii="Calibri" w:hAnsi="Calibri" w:cs="Verdana"/>
          <w:color w:val="auto"/>
          <w:sz w:val="20"/>
          <w:szCs w:val="20"/>
        </w:rPr>
        <w:t>ów)</w:t>
      </w:r>
      <w:r>
        <w:rPr>
          <w:rFonts w:ascii="Calibri" w:hAnsi="Calibri" w:cs="Verdana"/>
          <w:color w:val="auto"/>
          <w:sz w:val="20"/>
          <w:szCs w:val="20"/>
        </w:rPr>
        <w:t xml:space="preserve"> projektu</w:t>
      </w:r>
      <w:r w:rsidRPr="000A7CBC">
        <w:rPr>
          <w:rFonts w:ascii="Calibri" w:hAnsi="Calibri" w:cs="Verdana"/>
          <w:color w:val="auto"/>
          <w:sz w:val="20"/>
          <w:szCs w:val="20"/>
        </w:rPr>
        <w:t>;</w:t>
      </w:r>
    </w:p>
    <w:p w:rsidR="00866E81" w:rsidRPr="000A7CBC" w:rsidRDefault="00866E81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2)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0A7CBC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866E81" w:rsidRPr="000A7CBC" w:rsidRDefault="00866E81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3)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866E81" w:rsidRPr="000A7CBC" w:rsidRDefault="00866E81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4)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="Calibri" w:hAnsi="Calibri" w:cs="Verdana"/>
          <w:color w:val="auto"/>
          <w:sz w:val="20"/>
          <w:szCs w:val="20"/>
        </w:rPr>
        <w:t xml:space="preserve"> dotyczą</w:t>
      </w:r>
      <w:r w:rsidRPr="000A7CBC">
        <w:rPr>
          <w:rFonts w:ascii="Calibri" w:hAnsi="Calibri" w:cs="Verdana"/>
          <w:color w:val="auto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ascii="Calibri" w:hAnsi="Calibri" w:cs="Verdana"/>
          <w:color w:val="auto"/>
          <w:sz w:val="20"/>
          <w:szCs w:val="20"/>
        </w:rPr>
        <w:t>6</w:t>
      </w:r>
      <w:r w:rsidRPr="000A7CBC">
        <w:rPr>
          <w:rFonts w:ascii="Calibri" w:hAnsi="Calibri" w:cs="Verdana"/>
          <w:color w:val="auto"/>
          <w:sz w:val="20"/>
          <w:szCs w:val="20"/>
        </w:rPr>
        <w:t xml:space="preserve"> r. poz. </w:t>
      </w:r>
      <w:r>
        <w:rPr>
          <w:rFonts w:ascii="Calibri" w:hAnsi="Calibri" w:cs="Verdana"/>
          <w:color w:val="auto"/>
          <w:sz w:val="20"/>
          <w:szCs w:val="20"/>
        </w:rPr>
        <w:t>922</w:t>
      </w:r>
      <w:r w:rsidRPr="000A7CBC">
        <w:rPr>
          <w:rFonts w:ascii="Calibri" w:hAnsi="Calibri" w:cs="Verdana"/>
          <w:color w:val="auto"/>
          <w:sz w:val="20"/>
          <w:szCs w:val="20"/>
        </w:rPr>
        <w:t>).</w:t>
      </w:r>
    </w:p>
    <w:p w:rsidR="00866E81" w:rsidRPr="000A7CBC" w:rsidRDefault="00866E81" w:rsidP="00377323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</w:tblGrid>
      <w:tr w:rsidR="00866E81" w:rsidRPr="000A7CBC" w:rsidTr="00A616FE">
        <w:tc>
          <w:tcPr>
            <w:tcW w:w="7796" w:type="dxa"/>
          </w:tcPr>
          <w:p w:rsidR="00866E81" w:rsidRPr="000A7CBC" w:rsidRDefault="00866E81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…</w:t>
            </w:r>
            <w:r>
              <w:rPr>
                <w:rFonts w:ascii="Calibri" w:hAnsi="Calibr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.</w:t>
            </w: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………………………….</w:t>
            </w: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 xml:space="preserve">do składania oświadczeń woli </w:t>
            </w:r>
            <w:r>
              <w:rPr>
                <w:rFonts w:ascii="Calibri" w:hAnsi="Calibri" w:cs="Calibri"/>
                <w:sz w:val="18"/>
                <w:szCs w:val="22"/>
              </w:rPr>
              <w:t>w zakresie zobowiązań finansowych</w:t>
            </w:r>
            <w:r w:rsidRPr="00700848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22"/>
              </w:rPr>
              <w:t xml:space="preserve">w imieniu </w:t>
            </w:r>
            <w:r>
              <w:rPr>
                <w:rFonts w:ascii="Calibri" w:hAnsi="Calibri" w:cs="Calibri"/>
                <w:sz w:val="18"/>
                <w:szCs w:val="22"/>
              </w:rPr>
              <w:t>operatora(-rów) projektu</w:t>
            </w:r>
            <w:r w:rsidRPr="000A7CBC">
              <w:rPr>
                <w:rFonts w:ascii="Calibri" w:hAnsi="Calibri" w:cs="Calibri"/>
                <w:sz w:val="18"/>
                <w:szCs w:val="22"/>
              </w:rPr>
              <w:t xml:space="preserve">. </w:t>
            </w:r>
          </w:p>
          <w:p w:rsidR="00866E81" w:rsidRPr="009C529A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>
              <w:rPr>
                <w:rStyle w:val="FootnoteReference"/>
                <w:rFonts w:ascii="Calibri" w:hAnsi="Calibri" w:cs="Calibri"/>
                <w:sz w:val="18"/>
                <w:szCs w:val="22"/>
              </w:rPr>
              <w:footnoteReference w:id="19"/>
            </w:r>
            <w:r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866E81" w:rsidRPr="000A7CBC" w:rsidRDefault="00866E81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866E81" w:rsidRPr="000A7CBC" w:rsidRDefault="00866E81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Data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866E81" w:rsidRPr="00F56945" w:rsidRDefault="00866E81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F56945">
        <w:rPr>
          <w:rFonts w:ascii="Calibri" w:hAnsi="Calibri"/>
          <w:color w:val="auto"/>
          <w:sz w:val="16"/>
          <w:szCs w:val="16"/>
        </w:rPr>
        <w:t>POUCZENIE</w:t>
      </w:r>
      <w:bookmarkStart w:id="5" w:name="_GoBack"/>
      <w:bookmarkEnd w:id="5"/>
    </w:p>
    <w:p w:rsidR="00866E81" w:rsidRPr="00F56945" w:rsidRDefault="00866E81" w:rsidP="004621E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F56945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866E81" w:rsidRPr="00F56945" w:rsidRDefault="00866E81" w:rsidP="004621EF">
      <w:pPr>
        <w:jc w:val="both"/>
        <w:rPr>
          <w:rFonts w:ascii="Calibri" w:hAnsi="Calibri"/>
          <w:sz w:val="20"/>
          <w:szCs w:val="20"/>
        </w:rPr>
      </w:pPr>
      <w:r w:rsidRPr="00F56945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sectPr w:rsidR="00866E81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81" w:rsidRDefault="00866E81">
      <w:r>
        <w:separator/>
      </w:r>
    </w:p>
  </w:endnote>
  <w:endnote w:type="continuationSeparator" w:id="0">
    <w:p w:rsidR="00866E81" w:rsidRDefault="0086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81" w:rsidRPr="00E923BC" w:rsidRDefault="00866E8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866E81" w:rsidRDefault="00866E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81" w:rsidRDefault="00866E81">
      <w:r>
        <w:separator/>
      </w:r>
    </w:p>
  </w:footnote>
  <w:footnote w:type="continuationSeparator" w:id="0">
    <w:p w:rsidR="00866E81" w:rsidRDefault="00866E81">
      <w:r>
        <w:continuationSeparator/>
      </w:r>
    </w:p>
  </w:footnote>
  <w:footnote w:id="1">
    <w:p w:rsidR="00866E81" w:rsidRDefault="00866E81" w:rsidP="009D13FD">
      <w:pPr>
        <w:pStyle w:val="FootnoteText"/>
        <w:ind w:left="142" w:hanging="142"/>
        <w:jc w:val="both"/>
      </w:pPr>
      <w:r w:rsidRPr="009D13FD">
        <w:rPr>
          <w:rStyle w:val="FootnoteReference"/>
          <w:rFonts w:ascii="Calibri" w:hAnsi="Calibri"/>
        </w:rPr>
        <w:footnoteRef/>
      </w:r>
      <w:r w:rsidRPr="009D13FD">
        <w:rPr>
          <w:rFonts w:ascii="Calibri" w:hAnsi="Calibri"/>
          <w:vertAlign w:val="superscript"/>
        </w:rPr>
        <w:t>)</w:t>
      </w:r>
      <w:r w:rsidRPr="009D13FD">
        <w:rPr>
          <w:rFonts w:ascii="Calibri" w:hAnsi="Calibri"/>
        </w:rPr>
        <w:t xml:space="preserve"> </w:t>
      </w:r>
      <w:r w:rsidRPr="009D13FD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866E81" w:rsidRDefault="00866E81" w:rsidP="009D13FD">
      <w:pPr>
        <w:pStyle w:val="FootnoteText"/>
        <w:jc w:val="both"/>
      </w:pPr>
      <w:r w:rsidRPr="009D13FD">
        <w:rPr>
          <w:rStyle w:val="FootnoteReference"/>
          <w:rFonts w:ascii="Calibri" w:hAnsi="Calibri"/>
        </w:rPr>
        <w:footnoteRef/>
      </w:r>
      <w:r w:rsidRPr="009D13FD">
        <w:rPr>
          <w:rFonts w:ascii="Calibri" w:hAnsi="Calibri"/>
          <w:vertAlign w:val="superscript"/>
        </w:rPr>
        <w:t>)</w:t>
      </w:r>
      <w:r w:rsidRPr="009D13FD">
        <w:rPr>
          <w:rFonts w:ascii="Calibri" w:hAnsi="Calibri"/>
        </w:rPr>
        <w:t xml:space="preserve"> </w:t>
      </w:r>
      <w:r w:rsidRPr="009D13FD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9D13FD">
        <w:rPr>
          <w:rFonts w:ascii="Calibri" w:hAnsi="Calibri"/>
          <w:sz w:val="18"/>
          <w:szCs w:val="18"/>
        </w:rPr>
        <w:t xml:space="preserve"> gdy dotacja była przekazana na dofinansowanie inwestycji.</w:t>
      </w:r>
    </w:p>
  </w:footnote>
  <w:footnote w:id="3">
    <w:p w:rsidR="00866E81" w:rsidRDefault="00866E81" w:rsidP="009D13FD">
      <w:pPr>
        <w:pStyle w:val="FootnoteText"/>
        <w:jc w:val="both"/>
      </w:pPr>
      <w:r w:rsidRPr="009D13FD">
        <w:rPr>
          <w:rStyle w:val="FootnoteReference"/>
          <w:rFonts w:ascii="Calibri" w:hAnsi="Calibri"/>
        </w:rPr>
        <w:footnoteRef/>
      </w:r>
      <w:r w:rsidRPr="009D13FD">
        <w:rPr>
          <w:rFonts w:ascii="Calibri" w:hAnsi="Calibri"/>
          <w:vertAlign w:val="superscript"/>
        </w:rPr>
        <w:t>)</w:t>
      </w:r>
      <w:r w:rsidRPr="009D13FD">
        <w:rPr>
          <w:rFonts w:ascii="Calibri" w:hAnsi="Calibri"/>
        </w:rPr>
        <w:t xml:space="preserve"> </w:t>
      </w:r>
      <w:r w:rsidRPr="009D13FD">
        <w:rPr>
          <w:rFonts w:ascii="Calibri" w:hAnsi="Calibri"/>
          <w:sz w:val="18"/>
          <w:szCs w:val="18"/>
        </w:rPr>
        <w:t xml:space="preserve">W przypadku </w:t>
      </w:r>
      <w:r>
        <w:rPr>
          <w:rFonts w:ascii="Calibri" w:hAnsi="Calibri"/>
          <w:sz w:val="18"/>
          <w:szCs w:val="18"/>
        </w:rPr>
        <w:t xml:space="preserve">rozbieżności pomiędzy kwotami w kolumnach </w:t>
      </w:r>
      <w:r w:rsidRPr="009D13FD">
        <w:rPr>
          <w:rFonts w:ascii="Calibri" w:hAnsi="Calibri"/>
          <w:sz w:val="18"/>
          <w:szCs w:val="18"/>
        </w:rPr>
        <w:t>(5)</w:t>
      </w:r>
      <w:r>
        <w:rPr>
          <w:rFonts w:ascii="Calibri" w:hAnsi="Calibri"/>
          <w:sz w:val="18"/>
          <w:szCs w:val="18"/>
        </w:rPr>
        <w:t xml:space="preserve"> i (6)</w:t>
      </w:r>
      <w:r w:rsidRPr="009D13FD">
        <w:rPr>
          <w:rFonts w:ascii="Calibri" w:hAnsi="Calibri"/>
          <w:sz w:val="18"/>
          <w:szCs w:val="18"/>
        </w:rPr>
        <w:t xml:space="preserve"> należy w </w:t>
      </w:r>
      <w:r>
        <w:rPr>
          <w:rFonts w:ascii="Calibri" w:hAnsi="Calibri"/>
          <w:sz w:val="18"/>
          <w:szCs w:val="18"/>
        </w:rPr>
        <w:t xml:space="preserve">polu „Uwagi” </w:t>
      </w:r>
      <w:r w:rsidRPr="009D13FD">
        <w:rPr>
          <w:rFonts w:ascii="Calibri" w:hAnsi="Calibri"/>
          <w:sz w:val="18"/>
          <w:szCs w:val="18"/>
        </w:rPr>
        <w:t>wyjaśnić</w:t>
      </w:r>
      <w:r>
        <w:rPr>
          <w:rFonts w:ascii="Calibri" w:hAnsi="Calibri"/>
          <w:sz w:val="18"/>
          <w:szCs w:val="18"/>
        </w:rPr>
        <w:t xml:space="preserve"> jej przyczyny. </w:t>
      </w:r>
      <w:r w:rsidRPr="009D13FD">
        <w:rPr>
          <w:rFonts w:ascii="Calibri" w:hAnsi="Calibri"/>
        </w:rPr>
        <w:t xml:space="preserve"> </w:t>
      </w:r>
    </w:p>
  </w:footnote>
  <w:footnote w:id="4">
    <w:p w:rsidR="00866E81" w:rsidRDefault="00866E81" w:rsidP="00415263">
      <w:pPr>
        <w:pStyle w:val="FootnoteText"/>
        <w:ind w:left="142" w:hanging="142"/>
      </w:pPr>
      <w:r w:rsidRPr="009E111A">
        <w:rPr>
          <w:rStyle w:val="FootnoteReference"/>
          <w:rFonts w:ascii="Calibri" w:hAnsi="Calibri"/>
        </w:rPr>
        <w:footnoteRef/>
      </w:r>
      <w:r w:rsidRPr="009E111A">
        <w:rPr>
          <w:rFonts w:ascii="Calibri" w:hAnsi="Calibri"/>
          <w:vertAlign w:val="superscript"/>
        </w:rPr>
        <w:t>)</w:t>
      </w:r>
      <w:r w:rsidRPr="009E111A">
        <w:rPr>
          <w:rFonts w:ascii="Calibri" w:hAnsi="Calibri"/>
        </w:rPr>
        <w:t xml:space="preserve"> </w:t>
      </w:r>
      <w:r w:rsidRPr="009E111A">
        <w:rPr>
          <w:rFonts w:ascii="Calibri" w:hAnsi="Calibri"/>
          <w:sz w:val="18"/>
          <w:szCs w:val="18"/>
        </w:rPr>
        <w:t>N</w:t>
      </w:r>
      <w:r>
        <w:rPr>
          <w:rFonts w:ascii="Calibri" w:hAnsi="Calibri"/>
          <w:sz w:val="18"/>
          <w:szCs w:val="18"/>
        </w:rPr>
        <w:t>a przykład</w:t>
      </w:r>
      <w:r w:rsidRPr="009E111A">
        <w:rPr>
          <w:rFonts w:ascii="Calibri" w:hAnsi="Calibri"/>
          <w:sz w:val="18"/>
          <w:szCs w:val="18"/>
        </w:rPr>
        <w:t xml:space="preserve"> środki finansowe oferenta, inne środki publiczne (np. dotacje)</w:t>
      </w:r>
      <w:r>
        <w:rPr>
          <w:rFonts w:ascii="Calibri" w:hAnsi="Calibri"/>
          <w:sz w:val="18"/>
          <w:szCs w:val="18"/>
        </w:rPr>
        <w:t>.</w:t>
      </w:r>
      <w:r w:rsidRPr="009C529A">
        <w:rPr>
          <w:rFonts w:ascii="Calibri" w:hAnsi="Calibri"/>
          <w:sz w:val="18"/>
          <w:szCs w:val="18"/>
        </w:rPr>
        <w:t xml:space="preserve"> Nie</w:t>
      </w:r>
      <w:r>
        <w:rPr>
          <w:rFonts w:ascii="Calibri" w:hAnsi="Calibri"/>
          <w:sz w:val="18"/>
          <w:szCs w:val="18"/>
        </w:rPr>
        <w:t xml:space="preserve"> obejmuje środków pochodzących</w:t>
      </w:r>
      <w:r w:rsidRPr="00C70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zarówno ze świadczeń pieniężnych od odbiorców zadania, jak i realizatorów projektów.</w:t>
      </w:r>
      <w:r w:rsidRPr="002B5033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866E81" w:rsidRDefault="00866E81" w:rsidP="002B5033">
      <w:pPr>
        <w:pStyle w:val="FootnoteText"/>
        <w:ind w:left="142" w:hanging="142"/>
        <w:jc w:val="both"/>
      </w:pPr>
      <w:r w:rsidRPr="00B808C9">
        <w:rPr>
          <w:rStyle w:val="FootnoteReference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 xml:space="preserve">Wkładem osobowym </w:t>
      </w:r>
      <w:r>
        <w:rPr>
          <w:rFonts w:ascii="Calibri" w:hAnsi="Calibri"/>
          <w:sz w:val="18"/>
          <w:szCs w:val="18"/>
        </w:rPr>
        <w:t>są</w:t>
      </w:r>
      <w:r w:rsidRPr="00C013AD">
        <w:rPr>
          <w:rFonts w:ascii="Calibri" w:hAnsi="Calibri"/>
          <w:sz w:val="18"/>
          <w:szCs w:val="18"/>
        </w:rPr>
        <w:t xml:space="preserve"> praca społeczna członków i świadczenia wolontariuszy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zaangażowane w realizację zadania publicznego.</w:t>
      </w:r>
    </w:p>
  </w:footnote>
  <w:footnote w:id="6">
    <w:p w:rsidR="00866E81" w:rsidRDefault="00866E81" w:rsidP="002B5033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866E81" w:rsidRDefault="00866E81" w:rsidP="00505A47">
      <w:pPr>
        <w:pStyle w:val="FootnoteText"/>
        <w:ind w:left="142" w:hanging="142"/>
        <w:jc w:val="both"/>
      </w:pPr>
      <w:r w:rsidRPr="00B808C9">
        <w:rPr>
          <w:rStyle w:val="FootnoteReference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B808C9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hAnsi="Calibri" w:cs="Calibri"/>
          <w:sz w:val="18"/>
          <w:szCs w:val="18"/>
        </w:rPr>
        <w:t>planowan</w:t>
      </w:r>
      <w:r>
        <w:rPr>
          <w:rFonts w:ascii="Calibri" w:hAnsi="Calibri" w:cs="Calibri"/>
          <w:sz w:val="18"/>
          <w:szCs w:val="18"/>
        </w:rPr>
        <w:t>a</w:t>
      </w:r>
      <w:r w:rsidRPr="007D2EFA">
        <w:rPr>
          <w:rFonts w:ascii="Calibri" w:hAnsi="Calibri" w:cs="Calibri"/>
          <w:sz w:val="18"/>
          <w:szCs w:val="18"/>
        </w:rPr>
        <w:t xml:space="preserve"> do wykorzystania w </w:t>
      </w:r>
      <w:r>
        <w:rPr>
          <w:rFonts w:ascii="Calibri" w:hAnsi="Calibri" w:cs="Calibri"/>
          <w:sz w:val="18"/>
          <w:szCs w:val="18"/>
        </w:rPr>
        <w:t>realizacji zadania publicznego.</w:t>
      </w:r>
    </w:p>
  </w:footnote>
  <w:footnote w:id="8">
    <w:p w:rsidR="00866E81" w:rsidRDefault="00866E81" w:rsidP="00C44D07">
      <w:pPr>
        <w:pStyle w:val="FootnoteText"/>
        <w:ind w:left="142" w:hanging="142"/>
      </w:pPr>
      <w:r w:rsidRPr="00C44D07">
        <w:rPr>
          <w:rStyle w:val="FootnoteReference"/>
          <w:rFonts w:ascii="Calibri" w:hAnsi="Calibri"/>
        </w:rPr>
        <w:footnoteRef/>
      </w:r>
      <w:r w:rsidRPr="00C44D07">
        <w:rPr>
          <w:rFonts w:ascii="Calibri" w:hAnsi="Calibri"/>
          <w:vertAlign w:val="superscript"/>
        </w:rPr>
        <w:t>)</w:t>
      </w:r>
      <w:r w:rsidRPr="00C44D07">
        <w:rPr>
          <w:rFonts w:ascii="Calibri" w:hAnsi="Calibri"/>
        </w:rPr>
        <w:t xml:space="preserve"> </w:t>
      </w:r>
      <w:r w:rsidRPr="00C44D07">
        <w:rPr>
          <w:rFonts w:ascii="Calibri" w:hAnsi="Calibr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="Calibri" w:hAnsi="Calibr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866E81" w:rsidRDefault="00866E81" w:rsidP="000A7CB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866E81" w:rsidRDefault="00866E81" w:rsidP="00437B73">
      <w:pPr>
        <w:pStyle w:val="FootnoteText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11">
    <w:p w:rsidR="00866E81" w:rsidRDefault="00866E81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12">
    <w:p w:rsidR="00866E81" w:rsidRDefault="00866E81" w:rsidP="000706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13">
    <w:p w:rsidR="00866E81" w:rsidRDefault="00866E81" w:rsidP="000706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14">
    <w:p w:rsidR="00866E81" w:rsidRDefault="00866E81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866E81" w:rsidRDefault="00866E81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16">
    <w:p w:rsidR="00866E81" w:rsidRDefault="00866E81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866E81" w:rsidRDefault="00866E81" w:rsidP="00C1478D">
      <w:pPr>
        <w:pStyle w:val="FootnoteText"/>
      </w:pPr>
      <w:r w:rsidRPr="008D2EBD">
        <w:rPr>
          <w:rStyle w:val="FootnoteReference"/>
          <w:rFonts w:ascii="Calibri" w:hAnsi="Calibri"/>
        </w:rPr>
        <w:footnoteRef/>
      </w:r>
      <w:r w:rsidRPr="008D2EBD">
        <w:rPr>
          <w:rFonts w:ascii="Calibri" w:hAnsi="Calibri"/>
          <w:sz w:val="18"/>
          <w:szCs w:val="18"/>
          <w:vertAlign w:val="superscript"/>
        </w:rPr>
        <w:t>)</w:t>
      </w:r>
      <w:r w:rsidRPr="008D2EBD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="Calibri" w:hAnsi="Calibri"/>
        </w:rPr>
        <w:t xml:space="preserve"> </w:t>
      </w:r>
    </w:p>
  </w:footnote>
  <w:footnote w:id="18">
    <w:p w:rsidR="00866E81" w:rsidRDefault="00866E81" w:rsidP="009C529A">
      <w:pPr>
        <w:pStyle w:val="FootnoteText"/>
        <w:ind w:left="284" w:hanging="284"/>
      </w:pPr>
      <w:r w:rsidRPr="008D2EBD">
        <w:rPr>
          <w:rStyle w:val="FootnoteReference"/>
          <w:rFonts w:ascii="Calibri" w:hAnsi="Calibri"/>
        </w:rPr>
        <w:footnoteRef/>
      </w:r>
      <w:r w:rsidRPr="008D2EBD">
        <w:rPr>
          <w:rFonts w:ascii="Calibri" w:hAnsi="Calibri"/>
          <w:vertAlign w:val="superscript"/>
        </w:rPr>
        <w:t>)</w:t>
      </w:r>
      <w:r w:rsidRPr="008D2EBD">
        <w:rPr>
          <w:rFonts w:ascii="Calibri" w:hAnsi="Calibri"/>
        </w:rPr>
        <w:t xml:space="preserve"> </w:t>
      </w:r>
      <w:r w:rsidRPr="008D2EBD">
        <w:rPr>
          <w:rFonts w:ascii="Calibri" w:hAnsi="Calibri"/>
          <w:sz w:val="18"/>
          <w:szCs w:val="18"/>
        </w:rPr>
        <w:t>N</w:t>
      </w:r>
      <w:r>
        <w:rPr>
          <w:rFonts w:ascii="Calibri" w:hAnsi="Calibri"/>
          <w:sz w:val="18"/>
          <w:szCs w:val="18"/>
        </w:rPr>
        <w:t>a przykład</w:t>
      </w:r>
      <w:r w:rsidRPr="008D2EBD">
        <w:rPr>
          <w:rFonts w:ascii="Calibri" w:hAnsi="Calibri"/>
          <w:sz w:val="18"/>
          <w:szCs w:val="18"/>
        </w:rPr>
        <w:t xml:space="preserve"> środki finansowe</w:t>
      </w:r>
      <w:r w:rsidRPr="009E111A">
        <w:rPr>
          <w:rFonts w:ascii="Calibri" w:hAnsi="Calibri"/>
          <w:sz w:val="18"/>
          <w:szCs w:val="18"/>
        </w:rPr>
        <w:t xml:space="preserve"> oferenta, inne środki publiczne (np. dotacje)</w:t>
      </w:r>
      <w:r>
        <w:rPr>
          <w:rFonts w:ascii="Calibri" w:hAnsi="Calibr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="Calibri" w:hAnsi="Calibri"/>
          <w:sz w:val="18"/>
          <w:szCs w:val="18"/>
        </w:rPr>
        <w:t>Nie obejmuje środków pochodzących zarówno ze świadczeń pieniężnych od odbiorców zadania</w:t>
      </w:r>
      <w:r>
        <w:rPr>
          <w:rFonts w:ascii="Calibri" w:hAnsi="Calibri"/>
          <w:sz w:val="18"/>
          <w:szCs w:val="18"/>
        </w:rPr>
        <w:t>,</w:t>
      </w:r>
      <w:r w:rsidRPr="00ED75CF">
        <w:rPr>
          <w:rFonts w:ascii="Calibri" w:hAnsi="Calibri"/>
          <w:sz w:val="18"/>
          <w:szCs w:val="18"/>
        </w:rPr>
        <w:t xml:space="preserve"> jak </w:t>
      </w:r>
      <w:r>
        <w:rPr>
          <w:rFonts w:ascii="Calibri" w:hAnsi="Calibri"/>
          <w:sz w:val="18"/>
          <w:szCs w:val="18"/>
        </w:rPr>
        <w:br/>
      </w:r>
      <w:r w:rsidRPr="00ED75CF">
        <w:rPr>
          <w:rFonts w:ascii="Calibri" w:hAnsi="Calibri"/>
          <w:sz w:val="18"/>
          <w:szCs w:val="18"/>
        </w:rPr>
        <w:t>i realizatorów projektów.</w:t>
      </w:r>
    </w:p>
  </w:footnote>
  <w:footnote w:id="19">
    <w:p w:rsidR="00866E81" w:rsidRDefault="00866E81">
      <w:pPr>
        <w:pStyle w:val="FootnoteText"/>
      </w:pPr>
      <w:r w:rsidRPr="008D2EBD">
        <w:rPr>
          <w:rStyle w:val="FootnoteReference"/>
          <w:rFonts w:ascii="Calibri" w:hAnsi="Calibri"/>
        </w:rPr>
        <w:footnoteRef/>
      </w:r>
      <w:r w:rsidRPr="008D2EBD">
        <w:rPr>
          <w:rFonts w:ascii="Calibri" w:hAnsi="Calibri"/>
          <w:vertAlign w:val="superscript"/>
        </w:rPr>
        <w:t>)</w:t>
      </w:r>
      <w:r w:rsidRPr="008D2EBD">
        <w:rPr>
          <w:rFonts w:ascii="Calibri" w:hAnsi="Calibri"/>
        </w:rPr>
        <w:t xml:space="preserve"> </w:t>
      </w:r>
      <w:r w:rsidRPr="008D2EBD">
        <w:rPr>
          <w:rFonts w:ascii="Calibri" w:hAnsi="Calibr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3E2B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1E5"/>
    <w:rsid w:val="001F0777"/>
    <w:rsid w:val="001F0AE5"/>
    <w:rsid w:val="001F25D5"/>
    <w:rsid w:val="0020142B"/>
    <w:rsid w:val="00201519"/>
    <w:rsid w:val="00202D6F"/>
    <w:rsid w:val="002069C9"/>
    <w:rsid w:val="002100BD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4E36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7FEA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3C7C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5264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0848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D2EFA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66E81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32D6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1AA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111A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24D0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08C9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A6F3D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3AD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0563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84A18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A7455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5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1AE"/>
    <w:rPr>
      <w:rFonts w:ascii="Arial" w:eastAsia="Times New Roman" w:hAnsi="Arial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5D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5D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5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5D3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EndnoteText">
    <w:name w:val="endnote text"/>
    <w:basedOn w:val="Normal"/>
    <w:link w:val="EndnoteTextChar"/>
    <w:uiPriority w:val="99"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rsid w:val="007212A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1117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E3C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</w:rPr>
  </w:style>
  <w:style w:type="paragraph" w:styleId="FootnoteText">
    <w:name w:val="footnote text"/>
    <w:basedOn w:val="Normal"/>
    <w:link w:val="FootnoteTextChar"/>
    <w:uiPriority w:val="99"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rsid w:val="0094056B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0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1374</Words>
  <Characters>8244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Kancelaria Prezydenta RP</dc:creator>
  <cp:keywords/>
  <dc:description/>
  <cp:lastModifiedBy>jaroslawska.marta</cp:lastModifiedBy>
  <cp:revision>2</cp:revision>
  <cp:lastPrinted>2016-03-30T09:08:00Z</cp:lastPrinted>
  <dcterms:created xsi:type="dcterms:W3CDTF">2016-09-05T07:03:00Z</dcterms:created>
  <dcterms:modified xsi:type="dcterms:W3CDTF">2016-09-05T07:03:00Z</dcterms:modified>
</cp:coreProperties>
</file>